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16E" w:rsidRDefault="0078516E" w:rsidP="0078390A">
      <w:pPr>
        <w:shd w:val="clear" w:color="auto" w:fill="FFFFFF"/>
        <w:ind w:left="614"/>
        <w:rPr>
          <w:spacing w:val="-3"/>
          <w:sz w:val="24"/>
          <w:szCs w:val="24"/>
        </w:rPr>
      </w:pPr>
    </w:p>
    <w:p w:rsidR="001C595A" w:rsidRDefault="001C595A" w:rsidP="0078390A">
      <w:pPr>
        <w:shd w:val="clear" w:color="auto" w:fill="FFFFFF"/>
        <w:ind w:left="614"/>
        <w:rPr>
          <w:spacing w:val="-3"/>
          <w:sz w:val="24"/>
          <w:szCs w:val="24"/>
        </w:rPr>
      </w:pPr>
    </w:p>
    <w:p w:rsidR="001C595A" w:rsidRDefault="001C595A" w:rsidP="0078390A">
      <w:pPr>
        <w:shd w:val="clear" w:color="auto" w:fill="FFFFFF"/>
        <w:ind w:left="614"/>
        <w:rPr>
          <w:spacing w:val="-3"/>
          <w:sz w:val="24"/>
          <w:szCs w:val="24"/>
        </w:rPr>
      </w:pPr>
    </w:p>
    <w:p w:rsidR="001C595A" w:rsidRDefault="001C595A" w:rsidP="0078390A">
      <w:pPr>
        <w:shd w:val="clear" w:color="auto" w:fill="FFFFFF"/>
        <w:ind w:left="614"/>
        <w:rPr>
          <w:spacing w:val="-3"/>
          <w:sz w:val="24"/>
          <w:szCs w:val="24"/>
        </w:rPr>
      </w:pPr>
    </w:p>
    <w:p w:rsidR="001C595A" w:rsidRDefault="001C595A" w:rsidP="001C595A">
      <w:pPr>
        <w:spacing w:after="240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                                                                                                                                   средняя общеобразовательная школа  села муниципального района                                                                                                                         Учалинский район Республики Башкортостан</w:t>
      </w:r>
    </w:p>
    <w:p w:rsidR="001C595A" w:rsidRDefault="001C595A" w:rsidP="001C595A">
      <w:pPr>
        <w:jc w:val="both"/>
        <w:rPr>
          <w:rFonts w:eastAsia="Calibri"/>
          <w:i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2966"/>
        <w:gridCol w:w="3792"/>
      </w:tblGrid>
      <w:tr w:rsidR="001C595A" w:rsidTr="001C595A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A" w:rsidRDefault="001C595A">
            <w:pPr>
              <w:tabs>
                <w:tab w:val="left" w:pos="7500"/>
              </w:tabs>
              <w:spacing w:line="276" w:lineRule="auto"/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Рассмотрено на заседании ШМО</w:t>
            </w:r>
          </w:p>
          <w:p w:rsidR="001C595A" w:rsidRDefault="001C595A">
            <w:pPr>
              <w:tabs>
                <w:tab w:val="left" w:pos="7500"/>
              </w:tabs>
              <w:spacing w:line="276" w:lineRule="auto"/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Учителей естественного цикла</w:t>
            </w:r>
          </w:p>
          <w:p w:rsidR="001C595A" w:rsidRDefault="001C595A">
            <w:pPr>
              <w:tabs>
                <w:tab w:val="left" w:pos="7500"/>
              </w:tabs>
              <w:spacing w:line="276" w:lineRule="auto"/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_____________</w:t>
            </w:r>
            <w:proofErr w:type="spellStart"/>
            <w:r>
              <w:rPr>
                <w:rFonts w:eastAsia="Calibri"/>
                <w:iCs/>
              </w:rPr>
              <w:t>Р.У.Фаттахова</w:t>
            </w:r>
            <w:proofErr w:type="spellEnd"/>
          </w:p>
          <w:p w:rsidR="001C595A" w:rsidRDefault="001C595A">
            <w:pPr>
              <w:tabs>
                <w:tab w:val="left" w:pos="7500"/>
              </w:tabs>
              <w:spacing w:line="276" w:lineRule="auto"/>
              <w:jc w:val="both"/>
              <w:rPr>
                <w:rFonts w:eastAsia="Calibri"/>
                <w:iCs/>
              </w:rPr>
            </w:pPr>
          </w:p>
          <w:p w:rsidR="001C595A" w:rsidRDefault="001C595A">
            <w:pPr>
              <w:tabs>
                <w:tab w:val="left" w:pos="7500"/>
              </w:tabs>
              <w:spacing w:line="276" w:lineRule="auto"/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Протокол № «</w:t>
            </w:r>
            <w:r w:rsidR="00A16455">
              <w:rPr>
                <w:rFonts w:eastAsia="Calibri"/>
                <w:iCs/>
              </w:rPr>
              <w:t>___»_________2020</w:t>
            </w:r>
            <w:r>
              <w:rPr>
                <w:rFonts w:eastAsia="Calibri"/>
                <w:iCs/>
              </w:rPr>
              <w:t>г</w:t>
            </w:r>
          </w:p>
          <w:p w:rsidR="001C595A" w:rsidRDefault="001C595A">
            <w:pPr>
              <w:tabs>
                <w:tab w:val="left" w:pos="7500"/>
              </w:tabs>
              <w:spacing w:line="276" w:lineRule="auto"/>
              <w:jc w:val="both"/>
              <w:rPr>
                <w:rFonts w:eastAsia="Calibri"/>
                <w:iCs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A" w:rsidRDefault="001C595A">
            <w:pPr>
              <w:tabs>
                <w:tab w:val="left" w:pos="7500"/>
              </w:tabs>
              <w:spacing w:line="276" w:lineRule="auto"/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_____________Согласована</w:t>
            </w:r>
          </w:p>
          <w:p w:rsidR="001C595A" w:rsidRDefault="001C595A">
            <w:pPr>
              <w:tabs>
                <w:tab w:val="left" w:pos="7500"/>
              </w:tabs>
              <w:spacing w:line="276" w:lineRule="auto"/>
              <w:jc w:val="both"/>
              <w:rPr>
                <w:rFonts w:eastAsia="Calibri"/>
                <w:iCs/>
              </w:rPr>
            </w:pPr>
          </w:p>
          <w:p w:rsidR="001C595A" w:rsidRDefault="001C595A">
            <w:pPr>
              <w:tabs>
                <w:tab w:val="left" w:pos="7500"/>
              </w:tabs>
              <w:spacing w:line="276" w:lineRule="auto"/>
              <w:jc w:val="both"/>
              <w:rPr>
                <w:rFonts w:eastAsia="Calibri"/>
                <w:iCs/>
              </w:rPr>
            </w:pPr>
            <w:proofErr w:type="spellStart"/>
            <w:r>
              <w:rPr>
                <w:rFonts w:eastAsia="Calibri"/>
                <w:iCs/>
              </w:rPr>
              <w:t>зам</w:t>
            </w:r>
            <w:proofErr w:type="gramStart"/>
            <w:r>
              <w:rPr>
                <w:rFonts w:eastAsia="Calibri"/>
                <w:iCs/>
              </w:rPr>
              <w:t>.д</w:t>
            </w:r>
            <w:proofErr w:type="gramEnd"/>
            <w:r>
              <w:rPr>
                <w:rFonts w:eastAsia="Calibri"/>
                <w:iCs/>
              </w:rPr>
              <w:t>иректора</w:t>
            </w:r>
            <w:proofErr w:type="spellEnd"/>
            <w:r>
              <w:rPr>
                <w:rFonts w:eastAsia="Calibri"/>
                <w:iCs/>
              </w:rPr>
              <w:t xml:space="preserve"> по УВР</w:t>
            </w:r>
          </w:p>
          <w:p w:rsidR="001C595A" w:rsidRDefault="001C595A">
            <w:pPr>
              <w:tabs>
                <w:tab w:val="left" w:pos="7500"/>
              </w:tabs>
              <w:spacing w:line="276" w:lineRule="auto"/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____________</w:t>
            </w:r>
            <w:proofErr w:type="spellStart"/>
            <w:r>
              <w:rPr>
                <w:rFonts w:eastAsia="Calibri"/>
                <w:iCs/>
              </w:rPr>
              <w:t>Г.Ш.Низамова</w:t>
            </w:r>
            <w:proofErr w:type="spellEnd"/>
          </w:p>
          <w:p w:rsidR="001C595A" w:rsidRDefault="00A16455">
            <w:pPr>
              <w:tabs>
                <w:tab w:val="left" w:pos="7500"/>
              </w:tabs>
              <w:spacing w:line="276" w:lineRule="auto"/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«___»_______________2020</w:t>
            </w:r>
            <w:r w:rsidR="001C595A">
              <w:rPr>
                <w:rFonts w:eastAsia="Calibri"/>
                <w:iCs/>
              </w:rPr>
              <w:t>г</w:t>
            </w:r>
          </w:p>
          <w:p w:rsidR="001C595A" w:rsidRDefault="001C595A">
            <w:pPr>
              <w:tabs>
                <w:tab w:val="left" w:pos="7500"/>
              </w:tabs>
              <w:spacing w:line="276" w:lineRule="auto"/>
              <w:jc w:val="both"/>
              <w:rPr>
                <w:rFonts w:eastAsia="Calibri"/>
                <w:iCs/>
              </w:rPr>
            </w:pPr>
          </w:p>
          <w:p w:rsidR="001C595A" w:rsidRDefault="001C595A">
            <w:pPr>
              <w:tabs>
                <w:tab w:val="left" w:pos="7500"/>
              </w:tabs>
              <w:spacing w:line="276" w:lineRule="auto"/>
              <w:jc w:val="both"/>
              <w:rPr>
                <w:rFonts w:eastAsia="Calibri"/>
                <w:iCs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5A" w:rsidRDefault="001C595A">
            <w:pPr>
              <w:tabs>
                <w:tab w:val="left" w:pos="7500"/>
              </w:tabs>
              <w:spacing w:line="276" w:lineRule="auto"/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 xml:space="preserve">                               «Утверждено»</w:t>
            </w:r>
          </w:p>
          <w:p w:rsidR="001C595A" w:rsidRDefault="001C595A">
            <w:pPr>
              <w:tabs>
                <w:tab w:val="left" w:pos="7500"/>
              </w:tabs>
              <w:spacing w:line="276" w:lineRule="auto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 xml:space="preserve">Директор школы МБОУ СОШ </w:t>
            </w:r>
            <w:proofErr w:type="spellStart"/>
            <w:r>
              <w:rPr>
                <w:rFonts w:eastAsia="Calibri"/>
                <w:iCs/>
              </w:rPr>
              <w:t>с</w:t>
            </w:r>
            <w:proofErr w:type="gramStart"/>
            <w:r>
              <w:rPr>
                <w:rFonts w:eastAsia="Calibri"/>
                <w:iCs/>
              </w:rPr>
              <w:t>.И</w:t>
            </w:r>
            <w:proofErr w:type="gramEnd"/>
            <w:r>
              <w:rPr>
                <w:rFonts w:eastAsia="Calibri"/>
                <w:iCs/>
              </w:rPr>
              <w:t>льчино</w:t>
            </w:r>
            <w:proofErr w:type="spellEnd"/>
          </w:p>
          <w:p w:rsidR="001C595A" w:rsidRDefault="001C595A">
            <w:pPr>
              <w:tabs>
                <w:tab w:val="left" w:pos="7500"/>
              </w:tabs>
              <w:spacing w:line="276" w:lineRule="auto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__________________</w:t>
            </w:r>
            <w:proofErr w:type="spellStart"/>
            <w:r>
              <w:rPr>
                <w:rFonts w:eastAsia="Calibri"/>
                <w:iCs/>
              </w:rPr>
              <w:t>З.Г.Батыршина</w:t>
            </w:r>
            <w:proofErr w:type="spellEnd"/>
          </w:p>
          <w:p w:rsidR="001C595A" w:rsidRDefault="001C595A">
            <w:pPr>
              <w:tabs>
                <w:tab w:val="left" w:pos="7500"/>
              </w:tabs>
              <w:spacing w:line="276" w:lineRule="auto"/>
              <w:rPr>
                <w:rFonts w:eastAsia="Calibri"/>
                <w:iCs/>
              </w:rPr>
            </w:pPr>
          </w:p>
          <w:p w:rsidR="001C595A" w:rsidRDefault="001C595A">
            <w:pPr>
              <w:tabs>
                <w:tab w:val="left" w:pos="7500"/>
              </w:tabs>
              <w:spacing w:line="276" w:lineRule="auto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 xml:space="preserve">Приказ №____от </w:t>
            </w:r>
            <w:r w:rsidR="00A16455">
              <w:rPr>
                <w:rFonts w:eastAsia="Calibri"/>
                <w:iCs/>
              </w:rPr>
              <w:t>«____»__________2020</w:t>
            </w:r>
          </w:p>
        </w:tc>
      </w:tr>
    </w:tbl>
    <w:p w:rsidR="001C595A" w:rsidRDefault="001C595A" w:rsidP="001C595A">
      <w:pPr>
        <w:tabs>
          <w:tab w:val="left" w:pos="7500"/>
        </w:tabs>
        <w:ind w:firstLine="336"/>
        <w:jc w:val="both"/>
        <w:rPr>
          <w:rFonts w:eastAsia="Calibri"/>
          <w:iCs/>
          <w:sz w:val="21"/>
          <w:szCs w:val="21"/>
        </w:rPr>
      </w:pPr>
    </w:p>
    <w:p w:rsidR="001C595A" w:rsidRDefault="001C595A" w:rsidP="001C595A">
      <w:pPr>
        <w:ind w:firstLine="336"/>
        <w:jc w:val="both"/>
        <w:rPr>
          <w:rFonts w:eastAsia="Calibri"/>
          <w:iCs/>
          <w:sz w:val="21"/>
          <w:szCs w:val="21"/>
        </w:rPr>
      </w:pPr>
      <w:r>
        <w:rPr>
          <w:rFonts w:eastAsia="Calibri"/>
          <w:iCs/>
          <w:sz w:val="21"/>
          <w:szCs w:val="21"/>
        </w:rPr>
        <w:tab/>
      </w:r>
      <w:r>
        <w:rPr>
          <w:rFonts w:eastAsia="Calibri"/>
          <w:iCs/>
          <w:sz w:val="21"/>
          <w:szCs w:val="21"/>
        </w:rPr>
        <w:tab/>
      </w:r>
    </w:p>
    <w:p w:rsidR="001C595A" w:rsidRDefault="001C595A" w:rsidP="001C595A">
      <w:pPr>
        <w:spacing w:after="200"/>
        <w:jc w:val="center"/>
        <w:outlineLvl w:val="0"/>
        <w:rPr>
          <w:b/>
          <w:sz w:val="28"/>
          <w:szCs w:val="28"/>
        </w:rPr>
      </w:pPr>
    </w:p>
    <w:p w:rsidR="001C595A" w:rsidRDefault="001C595A" w:rsidP="001C595A">
      <w:pPr>
        <w:spacing w:after="200"/>
        <w:jc w:val="center"/>
        <w:outlineLvl w:val="0"/>
        <w:rPr>
          <w:b/>
          <w:sz w:val="28"/>
          <w:szCs w:val="28"/>
        </w:rPr>
      </w:pPr>
    </w:p>
    <w:p w:rsidR="001C595A" w:rsidRDefault="001C595A" w:rsidP="001C595A">
      <w:pPr>
        <w:spacing w:after="200"/>
        <w:jc w:val="center"/>
        <w:outlineLvl w:val="0"/>
        <w:rPr>
          <w:b/>
          <w:sz w:val="28"/>
          <w:szCs w:val="28"/>
        </w:rPr>
      </w:pPr>
    </w:p>
    <w:p w:rsidR="001C595A" w:rsidRDefault="001C595A" w:rsidP="001C595A">
      <w:pPr>
        <w:jc w:val="center"/>
        <w:rPr>
          <w:rFonts w:eastAsia="Calibri"/>
          <w:b/>
          <w:sz w:val="48"/>
          <w:szCs w:val="48"/>
        </w:rPr>
      </w:pPr>
      <w:r>
        <w:rPr>
          <w:rFonts w:eastAsia="Calibri"/>
          <w:b/>
          <w:sz w:val="48"/>
          <w:szCs w:val="48"/>
        </w:rPr>
        <w:t>Рабочая программа                                                                                           по музыке</w:t>
      </w:r>
    </w:p>
    <w:p w:rsidR="001C595A" w:rsidRDefault="001C595A" w:rsidP="001C595A">
      <w:pPr>
        <w:ind w:firstLine="336"/>
        <w:jc w:val="center"/>
        <w:rPr>
          <w:rFonts w:eastAsia="Calibri"/>
          <w:b/>
          <w:sz w:val="48"/>
          <w:szCs w:val="48"/>
        </w:rPr>
      </w:pPr>
      <w:r>
        <w:rPr>
          <w:rFonts w:eastAsia="Calibri"/>
          <w:b/>
          <w:sz w:val="48"/>
          <w:szCs w:val="48"/>
        </w:rPr>
        <w:t xml:space="preserve">в 5 </w:t>
      </w:r>
      <w:r w:rsidR="00C9394F">
        <w:rPr>
          <w:rFonts w:eastAsia="Calibri"/>
          <w:b/>
          <w:sz w:val="48"/>
          <w:szCs w:val="48"/>
        </w:rPr>
        <w:t xml:space="preserve">-7 </w:t>
      </w:r>
      <w:r>
        <w:rPr>
          <w:rFonts w:eastAsia="Calibri"/>
          <w:b/>
          <w:sz w:val="48"/>
          <w:szCs w:val="48"/>
        </w:rPr>
        <w:t>классе</w:t>
      </w:r>
    </w:p>
    <w:p w:rsidR="001C595A" w:rsidRDefault="00A16455" w:rsidP="001C595A">
      <w:pPr>
        <w:ind w:firstLine="336"/>
        <w:jc w:val="center"/>
        <w:rPr>
          <w:rFonts w:eastAsia="Calibri"/>
          <w:b/>
          <w:sz w:val="48"/>
          <w:szCs w:val="48"/>
        </w:rPr>
      </w:pPr>
      <w:r>
        <w:rPr>
          <w:rFonts w:eastAsia="Calibri"/>
          <w:b/>
          <w:sz w:val="48"/>
          <w:szCs w:val="48"/>
        </w:rPr>
        <w:t>на 2020-2021</w:t>
      </w:r>
      <w:r w:rsidR="001C595A">
        <w:rPr>
          <w:rFonts w:eastAsia="Calibri"/>
          <w:b/>
          <w:sz w:val="48"/>
          <w:szCs w:val="48"/>
        </w:rPr>
        <w:t xml:space="preserve"> учебный год</w:t>
      </w:r>
    </w:p>
    <w:p w:rsidR="001C595A" w:rsidRDefault="001C595A" w:rsidP="001C595A">
      <w:pPr>
        <w:spacing w:after="200"/>
        <w:jc w:val="center"/>
        <w:outlineLvl w:val="0"/>
        <w:rPr>
          <w:b/>
          <w:sz w:val="28"/>
          <w:szCs w:val="28"/>
        </w:rPr>
      </w:pPr>
    </w:p>
    <w:p w:rsidR="001C595A" w:rsidRDefault="001C595A" w:rsidP="001C595A">
      <w:pPr>
        <w:jc w:val="both"/>
        <w:rPr>
          <w:b/>
          <w:sz w:val="28"/>
          <w:szCs w:val="28"/>
        </w:rPr>
      </w:pPr>
    </w:p>
    <w:p w:rsidR="001C595A" w:rsidRDefault="001C595A" w:rsidP="001C595A">
      <w:pPr>
        <w:jc w:val="both"/>
        <w:rPr>
          <w:b/>
          <w:sz w:val="28"/>
          <w:szCs w:val="28"/>
        </w:rPr>
      </w:pPr>
    </w:p>
    <w:p w:rsidR="001C595A" w:rsidRDefault="001C595A" w:rsidP="001C595A">
      <w:pPr>
        <w:jc w:val="both"/>
        <w:rPr>
          <w:b/>
          <w:sz w:val="28"/>
          <w:szCs w:val="28"/>
        </w:rPr>
      </w:pPr>
    </w:p>
    <w:p w:rsidR="001C595A" w:rsidRDefault="001C595A" w:rsidP="001C595A">
      <w:pPr>
        <w:jc w:val="both"/>
        <w:rPr>
          <w:b/>
          <w:sz w:val="28"/>
          <w:szCs w:val="28"/>
        </w:rPr>
      </w:pPr>
    </w:p>
    <w:p w:rsidR="001C595A" w:rsidRDefault="001C595A" w:rsidP="001C595A">
      <w:pPr>
        <w:jc w:val="both"/>
        <w:rPr>
          <w:b/>
          <w:sz w:val="28"/>
          <w:szCs w:val="28"/>
        </w:rPr>
      </w:pPr>
    </w:p>
    <w:p w:rsidR="001C595A" w:rsidRDefault="001C595A" w:rsidP="001C595A">
      <w:pPr>
        <w:jc w:val="both"/>
        <w:rPr>
          <w:b/>
          <w:sz w:val="28"/>
          <w:szCs w:val="28"/>
        </w:rPr>
      </w:pPr>
    </w:p>
    <w:p w:rsidR="001C595A" w:rsidRDefault="001C595A" w:rsidP="001C595A">
      <w:pPr>
        <w:jc w:val="both"/>
        <w:rPr>
          <w:b/>
          <w:sz w:val="28"/>
          <w:szCs w:val="28"/>
        </w:rPr>
      </w:pPr>
    </w:p>
    <w:p w:rsidR="001C595A" w:rsidRDefault="001C595A" w:rsidP="001C595A">
      <w:pPr>
        <w:jc w:val="both"/>
        <w:rPr>
          <w:b/>
          <w:sz w:val="28"/>
          <w:szCs w:val="28"/>
        </w:rPr>
      </w:pPr>
    </w:p>
    <w:p w:rsidR="001C595A" w:rsidRDefault="001C595A" w:rsidP="001C595A">
      <w:pPr>
        <w:tabs>
          <w:tab w:val="left" w:pos="210"/>
        </w:tabs>
        <w:spacing w:after="200"/>
        <w:jc w:val="both"/>
        <w:outlineLvl w:val="0"/>
        <w:rPr>
          <w:b/>
          <w:sz w:val="28"/>
          <w:szCs w:val="28"/>
        </w:rPr>
      </w:pPr>
    </w:p>
    <w:p w:rsidR="001C595A" w:rsidRDefault="001C595A" w:rsidP="001C595A">
      <w:pPr>
        <w:tabs>
          <w:tab w:val="left" w:pos="210"/>
        </w:tabs>
        <w:spacing w:after="200"/>
        <w:jc w:val="both"/>
        <w:outlineLvl w:val="0"/>
        <w:rPr>
          <w:b/>
          <w:sz w:val="28"/>
          <w:szCs w:val="28"/>
        </w:rPr>
      </w:pPr>
    </w:p>
    <w:p w:rsidR="001C595A" w:rsidRDefault="001C595A" w:rsidP="001C595A">
      <w:pPr>
        <w:tabs>
          <w:tab w:val="left" w:pos="210"/>
        </w:tabs>
        <w:spacing w:after="200"/>
        <w:jc w:val="both"/>
        <w:outlineLvl w:val="0"/>
        <w:rPr>
          <w:b/>
          <w:sz w:val="28"/>
          <w:szCs w:val="28"/>
        </w:rPr>
      </w:pPr>
    </w:p>
    <w:p w:rsidR="001C595A" w:rsidRDefault="001C595A" w:rsidP="001C595A">
      <w:pPr>
        <w:tabs>
          <w:tab w:val="left" w:pos="210"/>
        </w:tabs>
        <w:spacing w:after="200"/>
        <w:jc w:val="both"/>
        <w:outlineLvl w:val="0"/>
        <w:rPr>
          <w:b/>
          <w:sz w:val="28"/>
          <w:szCs w:val="28"/>
        </w:rPr>
      </w:pPr>
    </w:p>
    <w:p w:rsidR="0078516E" w:rsidRDefault="00A16455" w:rsidP="009D4B2E">
      <w:pPr>
        <w:tabs>
          <w:tab w:val="left" w:pos="210"/>
        </w:tabs>
        <w:spacing w:after="20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2020-2021</w:t>
      </w:r>
    </w:p>
    <w:p w:rsidR="009D4B2E" w:rsidRDefault="009D4B2E" w:rsidP="009D4B2E">
      <w:pPr>
        <w:tabs>
          <w:tab w:val="left" w:pos="210"/>
        </w:tabs>
        <w:spacing w:after="200"/>
        <w:jc w:val="center"/>
        <w:outlineLvl w:val="0"/>
        <w:rPr>
          <w:b/>
          <w:sz w:val="28"/>
          <w:szCs w:val="28"/>
        </w:rPr>
      </w:pPr>
    </w:p>
    <w:p w:rsidR="009D4B2E" w:rsidRDefault="009D4B2E" w:rsidP="009D4B2E">
      <w:pPr>
        <w:tabs>
          <w:tab w:val="left" w:pos="210"/>
        </w:tabs>
        <w:spacing w:after="200"/>
        <w:jc w:val="center"/>
        <w:outlineLvl w:val="0"/>
        <w:rPr>
          <w:b/>
          <w:sz w:val="28"/>
          <w:szCs w:val="28"/>
        </w:rPr>
      </w:pPr>
    </w:p>
    <w:p w:rsidR="009D4B2E" w:rsidRDefault="009D4B2E" w:rsidP="009D4B2E">
      <w:pPr>
        <w:tabs>
          <w:tab w:val="left" w:pos="210"/>
        </w:tabs>
        <w:spacing w:after="200"/>
        <w:jc w:val="center"/>
        <w:outlineLvl w:val="0"/>
        <w:rPr>
          <w:spacing w:val="-3"/>
          <w:sz w:val="24"/>
          <w:szCs w:val="24"/>
        </w:rPr>
      </w:pPr>
      <w:bookmarkStart w:id="0" w:name="_GoBack"/>
      <w:bookmarkEnd w:id="0"/>
    </w:p>
    <w:p w:rsidR="00BF69FA" w:rsidRPr="00ED68EE" w:rsidRDefault="00BF69FA" w:rsidP="00BF69FA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ED68EE">
        <w:rPr>
          <w:rFonts w:eastAsia="Calibri"/>
          <w:b/>
          <w:sz w:val="24"/>
          <w:szCs w:val="24"/>
          <w:lang w:eastAsia="en-US"/>
        </w:rPr>
        <w:lastRenderedPageBreak/>
        <w:t xml:space="preserve">  Рабочая программа по  музыке  для учащихся 5 класса составлена   на  основе:</w:t>
      </w:r>
    </w:p>
    <w:p w:rsidR="00BF69FA" w:rsidRPr="00ED68EE" w:rsidRDefault="00BF69FA" w:rsidP="00BF69FA">
      <w:pPr>
        <w:widowControl/>
        <w:autoSpaceDE/>
        <w:autoSpaceDN/>
        <w:adjustRightInd/>
        <w:spacing w:line="276" w:lineRule="auto"/>
        <w:rPr>
          <w:color w:val="000000"/>
          <w:sz w:val="24"/>
          <w:szCs w:val="24"/>
          <w:lang w:eastAsia="en-US"/>
        </w:rPr>
      </w:pPr>
      <w:r w:rsidRPr="00ED68EE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>1.Федерального  закона  от 29 декабря 2012 г. N 273-ФЗ "Об образовании в Российской Федерации";</w:t>
      </w:r>
      <w:r w:rsidRPr="00ED68EE">
        <w:rPr>
          <w:rFonts w:eastAsia="Calibri"/>
          <w:bCs/>
          <w:color w:val="000000"/>
          <w:sz w:val="24"/>
          <w:szCs w:val="24"/>
          <w:lang w:eastAsia="en-US"/>
        </w:rPr>
        <w:br/>
      </w:r>
      <w:r w:rsidRPr="00ED68EE">
        <w:rPr>
          <w:color w:val="000000"/>
          <w:sz w:val="24"/>
          <w:szCs w:val="24"/>
          <w:lang w:eastAsia="en-US"/>
        </w:rPr>
        <w:t xml:space="preserve">2.  Федерального государственного образовательного стандарта  основного общего образования </w:t>
      </w:r>
      <w:proofErr w:type="gramStart"/>
      <w:r w:rsidRPr="00ED68EE">
        <w:rPr>
          <w:sz w:val="24"/>
          <w:szCs w:val="24"/>
          <w:lang w:eastAsia="en-US"/>
        </w:rPr>
        <w:t>(</w:t>
      </w:r>
      <w:r w:rsidRPr="00ED68EE">
        <w:rPr>
          <w:rFonts w:eastAsia="Calibri"/>
          <w:sz w:val="24"/>
          <w:szCs w:val="24"/>
          <w:lang w:eastAsia="en-US"/>
        </w:rPr>
        <w:t> </w:t>
      </w:r>
      <w:proofErr w:type="gramEnd"/>
      <w:r w:rsidR="00C9394F">
        <w:fldChar w:fldCharType="begin"/>
      </w:r>
      <w:r w:rsidR="00C9394F">
        <w:instrText xml:space="preserve"> HYPERLINK "http://vip.1obraz.ru/" \l "/document/99/902254916/" </w:instrText>
      </w:r>
      <w:r w:rsidR="00C9394F">
        <w:fldChar w:fldCharType="separate"/>
      </w:r>
      <w:r w:rsidRPr="00ED68EE">
        <w:rPr>
          <w:rFonts w:eastAsia="Calibri"/>
          <w:color w:val="000000" w:themeColor="text1"/>
          <w:sz w:val="24"/>
          <w:szCs w:val="24"/>
          <w:u w:val="single"/>
          <w:lang w:eastAsia="en-US"/>
        </w:rPr>
        <w:t xml:space="preserve">приказ </w:t>
      </w:r>
      <w:proofErr w:type="spellStart"/>
      <w:r w:rsidRPr="00ED68EE">
        <w:rPr>
          <w:rFonts w:eastAsia="Calibri"/>
          <w:color w:val="000000" w:themeColor="text1"/>
          <w:sz w:val="24"/>
          <w:szCs w:val="24"/>
          <w:u w:val="single"/>
          <w:lang w:eastAsia="en-US"/>
        </w:rPr>
        <w:t>Минобрнауки</w:t>
      </w:r>
      <w:proofErr w:type="spellEnd"/>
      <w:r w:rsidRPr="00ED68EE">
        <w:rPr>
          <w:rFonts w:eastAsia="Calibri"/>
          <w:color w:val="000000" w:themeColor="text1"/>
          <w:sz w:val="24"/>
          <w:szCs w:val="24"/>
          <w:u w:val="single"/>
          <w:lang w:eastAsia="en-US"/>
        </w:rPr>
        <w:t xml:space="preserve"> России от 17 декабря 2010 г. № 1897</w:t>
      </w:r>
      <w:r w:rsidR="00C9394F">
        <w:rPr>
          <w:rFonts w:eastAsia="Calibri"/>
          <w:color w:val="000000" w:themeColor="text1"/>
          <w:sz w:val="24"/>
          <w:szCs w:val="24"/>
          <w:u w:val="single"/>
          <w:lang w:eastAsia="en-US"/>
        </w:rPr>
        <w:fldChar w:fldCharType="end"/>
      </w:r>
      <w:r w:rsidRPr="00ED68EE">
        <w:rPr>
          <w:b/>
          <w:color w:val="000000"/>
          <w:sz w:val="24"/>
          <w:szCs w:val="24"/>
          <w:lang w:eastAsia="en-US"/>
        </w:rPr>
        <w:t>);</w:t>
      </w:r>
    </w:p>
    <w:p w:rsidR="00BF69FA" w:rsidRPr="00ED68EE" w:rsidRDefault="00BF69FA" w:rsidP="00BF69FA">
      <w:pPr>
        <w:widowControl/>
        <w:autoSpaceDE/>
        <w:autoSpaceDN/>
        <w:adjustRightInd/>
        <w:spacing w:line="276" w:lineRule="auto"/>
        <w:rPr>
          <w:rFonts w:eastAsia="Calibri"/>
          <w:color w:val="000000"/>
          <w:sz w:val="24"/>
          <w:szCs w:val="24"/>
          <w:lang w:eastAsia="en-US"/>
        </w:rPr>
      </w:pPr>
      <w:r w:rsidRPr="00ED68EE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>3</w:t>
      </w:r>
      <w:r w:rsidRPr="00ED68EE">
        <w:rPr>
          <w:rFonts w:ascii="Calibri" w:eastAsia="Calibri" w:hAnsi="Calibri"/>
          <w:bCs/>
          <w:color w:val="000000"/>
          <w:sz w:val="24"/>
          <w:szCs w:val="24"/>
          <w:shd w:val="clear" w:color="auto" w:fill="FFFFFF"/>
          <w:lang w:eastAsia="en-US"/>
        </w:rPr>
        <w:t>.</w:t>
      </w:r>
      <w:r w:rsidRPr="00ED68EE">
        <w:rPr>
          <w:rFonts w:eastAsia="Calibri"/>
          <w:color w:val="000000"/>
          <w:sz w:val="24"/>
          <w:szCs w:val="24"/>
          <w:lang w:eastAsia="en-US"/>
        </w:rPr>
        <w:t xml:space="preserve">Приказа </w:t>
      </w:r>
      <w:proofErr w:type="spellStart"/>
      <w:r w:rsidRPr="00ED68EE">
        <w:rPr>
          <w:rFonts w:eastAsia="Calibri"/>
          <w:color w:val="000000"/>
          <w:sz w:val="24"/>
          <w:szCs w:val="24"/>
          <w:lang w:eastAsia="en-US"/>
        </w:rPr>
        <w:t>Минобрнауки</w:t>
      </w:r>
      <w:proofErr w:type="spellEnd"/>
      <w:r w:rsidRPr="00ED68EE">
        <w:rPr>
          <w:rFonts w:eastAsia="Calibri"/>
          <w:color w:val="000000"/>
          <w:sz w:val="24"/>
          <w:szCs w:val="24"/>
          <w:lang w:eastAsia="en-US"/>
        </w:rPr>
        <w:t xml:space="preserve"> России от 31.12.2015 г. №№ 1577«О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в Минюсте России 02.02.2016 № 40937);</w:t>
      </w:r>
    </w:p>
    <w:p w:rsidR="00BF69FA" w:rsidRPr="00ED68EE" w:rsidRDefault="00BF69FA" w:rsidP="00BF69FA">
      <w:pPr>
        <w:widowControl/>
        <w:autoSpaceDE/>
        <w:autoSpaceDN/>
        <w:adjustRightInd/>
        <w:spacing w:line="276" w:lineRule="auto"/>
        <w:rPr>
          <w:color w:val="000000"/>
          <w:sz w:val="24"/>
          <w:szCs w:val="24"/>
          <w:lang w:eastAsia="en-US"/>
        </w:rPr>
      </w:pPr>
    </w:p>
    <w:p w:rsidR="00BF69FA" w:rsidRPr="00ED68EE" w:rsidRDefault="00BF69FA" w:rsidP="00BF69FA">
      <w:pPr>
        <w:widowControl/>
        <w:autoSpaceDE/>
        <w:autoSpaceDN/>
        <w:adjustRightInd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ED68EE">
        <w:rPr>
          <w:color w:val="000000"/>
          <w:sz w:val="24"/>
          <w:szCs w:val="24"/>
          <w:lang w:eastAsia="en-US"/>
        </w:rPr>
        <w:t>4.</w:t>
      </w:r>
      <w:r w:rsidRPr="00ED68EE">
        <w:rPr>
          <w:rFonts w:eastAsia="Calibri"/>
          <w:sz w:val="24"/>
          <w:szCs w:val="24"/>
          <w:lang w:eastAsia="en-US"/>
        </w:rPr>
        <w:t xml:space="preserve"> Ф</w:t>
      </w:r>
      <w:r w:rsidRPr="00ED68EE">
        <w:rPr>
          <w:sz w:val="24"/>
          <w:szCs w:val="24"/>
          <w:lang w:eastAsia="en-US"/>
        </w:rPr>
        <w:t>едерального перечня учебников, рекомендованных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Pr="00ED68EE">
        <w:rPr>
          <w:rFonts w:eastAsia="Calibri"/>
          <w:sz w:val="24"/>
          <w:szCs w:val="24"/>
          <w:lang w:eastAsia="en-US"/>
        </w:rPr>
        <w:t xml:space="preserve"> (</w:t>
      </w:r>
      <w:r w:rsidRPr="00ED68EE">
        <w:rPr>
          <w:sz w:val="24"/>
          <w:szCs w:val="24"/>
          <w:lang w:eastAsia="en-US"/>
        </w:rPr>
        <w:t xml:space="preserve">Приказ </w:t>
      </w:r>
      <w:proofErr w:type="spellStart"/>
      <w:r w:rsidRPr="00ED68EE">
        <w:rPr>
          <w:sz w:val="24"/>
          <w:szCs w:val="24"/>
          <w:lang w:eastAsia="en-US"/>
        </w:rPr>
        <w:t>Минобрнауки</w:t>
      </w:r>
      <w:proofErr w:type="spellEnd"/>
      <w:r w:rsidRPr="00ED68EE">
        <w:rPr>
          <w:sz w:val="24"/>
          <w:szCs w:val="24"/>
          <w:lang w:eastAsia="en-US"/>
        </w:rPr>
        <w:t xml:space="preserve"> России от 31.03.2014 N 253 (ред. от 21.04.2016, </w:t>
      </w:r>
      <w:r w:rsidRPr="00ED68EE">
        <w:rPr>
          <w:rFonts w:eastAsia="Calibri"/>
          <w:sz w:val="24"/>
          <w:szCs w:val="24"/>
          <w:lang w:eastAsia="en-US"/>
        </w:rPr>
        <w:t xml:space="preserve">  Приказ МО РФ от 18.07.2016 г. №870);</w:t>
      </w:r>
    </w:p>
    <w:p w:rsidR="00BF69FA" w:rsidRPr="00ED68EE" w:rsidRDefault="00BF69FA" w:rsidP="00BF69FA">
      <w:pPr>
        <w:keepNext/>
        <w:keepLines/>
        <w:widowControl/>
        <w:shd w:val="clear" w:color="auto" w:fill="F8F8F8"/>
        <w:autoSpaceDE/>
        <w:autoSpaceDN/>
        <w:adjustRightInd/>
        <w:spacing w:after="240" w:line="276" w:lineRule="auto"/>
        <w:outlineLvl w:val="0"/>
        <w:rPr>
          <w:b/>
          <w:bCs/>
          <w:sz w:val="24"/>
          <w:szCs w:val="24"/>
        </w:rPr>
      </w:pPr>
      <w:r w:rsidRPr="00ED68EE">
        <w:rPr>
          <w:bCs/>
          <w:sz w:val="24"/>
          <w:szCs w:val="24"/>
        </w:rPr>
        <w:t>5.</w:t>
      </w:r>
      <w:r w:rsidRPr="00ED68EE">
        <w:rPr>
          <w:bCs/>
          <w:color w:val="000000" w:themeColor="text1"/>
          <w:sz w:val="24"/>
          <w:szCs w:val="24"/>
        </w:rPr>
        <w:t xml:space="preserve"> Основной образовательной программы основного общего образования</w:t>
      </w:r>
      <w:proofErr w:type="gramStart"/>
      <w:r w:rsidRPr="00ED68EE">
        <w:rPr>
          <w:b/>
          <w:bCs/>
          <w:color w:val="000000" w:themeColor="text1"/>
          <w:sz w:val="24"/>
          <w:szCs w:val="24"/>
        </w:rPr>
        <w:t xml:space="preserve"> ;</w:t>
      </w:r>
      <w:proofErr w:type="gramEnd"/>
    </w:p>
    <w:p w:rsidR="00BF69FA" w:rsidRPr="00ED68EE" w:rsidRDefault="00BF69FA" w:rsidP="00BF69FA">
      <w:pPr>
        <w:widowControl/>
        <w:autoSpaceDE/>
        <w:autoSpaceDN/>
        <w:adjustRightInd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ED68EE">
        <w:rPr>
          <w:rFonts w:eastAsia="Calibri"/>
          <w:sz w:val="24"/>
          <w:szCs w:val="24"/>
          <w:lang w:eastAsia="en-US"/>
        </w:rPr>
        <w:t xml:space="preserve">6. Учебного плана муниципального бюджетного общеобразовательного учреждения  МБОУ СОШ </w:t>
      </w:r>
      <w:proofErr w:type="spellStart"/>
      <w:r w:rsidRPr="00ED68EE">
        <w:rPr>
          <w:rFonts w:eastAsia="Calibri"/>
          <w:sz w:val="24"/>
          <w:szCs w:val="24"/>
          <w:lang w:eastAsia="en-US"/>
        </w:rPr>
        <w:t>с</w:t>
      </w:r>
      <w:proofErr w:type="gramStart"/>
      <w:r w:rsidRPr="00ED68EE">
        <w:rPr>
          <w:rFonts w:eastAsia="Calibri"/>
          <w:sz w:val="24"/>
          <w:szCs w:val="24"/>
          <w:lang w:eastAsia="en-US"/>
        </w:rPr>
        <w:t>.И</w:t>
      </w:r>
      <w:proofErr w:type="gramEnd"/>
      <w:r w:rsidRPr="00ED68EE">
        <w:rPr>
          <w:rFonts w:eastAsia="Calibri"/>
          <w:sz w:val="24"/>
          <w:szCs w:val="24"/>
          <w:lang w:eastAsia="en-US"/>
        </w:rPr>
        <w:t>льчино</w:t>
      </w:r>
      <w:proofErr w:type="spellEnd"/>
      <w:r w:rsidRPr="00ED68EE">
        <w:rPr>
          <w:rFonts w:eastAsia="Calibri"/>
          <w:sz w:val="24"/>
          <w:szCs w:val="24"/>
          <w:lang w:eastAsia="en-US"/>
        </w:rPr>
        <w:t xml:space="preserve"> муниципального района Учалинский район Республики Башкортостан на 2017-2018уч.год;</w:t>
      </w:r>
    </w:p>
    <w:p w:rsidR="00BF69FA" w:rsidRPr="00ED68EE" w:rsidRDefault="00BF69FA" w:rsidP="00BF69FA">
      <w:pPr>
        <w:widowControl/>
        <w:shd w:val="clear" w:color="auto" w:fill="FFFFFF"/>
        <w:autoSpaceDE/>
        <w:autoSpaceDN/>
        <w:adjustRightInd/>
        <w:spacing w:before="100" w:beforeAutospacing="1"/>
        <w:rPr>
          <w:rFonts w:eastAsia="Calibri"/>
          <w:color w:val="808080"/>
          <w:sz w:val="24"/>
          <w:szCs w:val="24"/>
          <w:shd w:val="clear" w:color="auto" w:fill="FFFFFF"/>
          <w:lang w:eastAsia="en-US"/>
        </w:rPr>
      </w:pPr>
      <w:r w:rsidRPr="00ED68EE">
        <w:rPr>
          <w:rFonts w:eastAsia="Calibri"/>
          <w:sz w:val="24"/>
          <w:szCs w:val="24"/>
          <w:shd w:val="clear" w:color="auto" w:fill="FFFFFF"/>
          <w:lang w:eastAsia="en-US"/>
        </w:rPr>
        <w:t>7.</w:t>
      </w:r>
      <w:r w:rsidRPr="00ED68EE">
        <w:rPr>
          <w:rFonts w:eastAsia="Calibri"/>
          <w:sz w:val="24"/>
          <w:szCs w:val="24"/>
          <w:lang w:eastAsia="en-US"/>
        </w:rPr>
        <w:t xml:space="preserve"> 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BF69FA" w:rsidRPr="00ED68EE" w:rsidRDefault="00BF69FA" w:rsidP="00BF69FA">
      <w:pPr>
        <w:widowControl/>
        <w:autoSpaceDE/>
        <w:autoSpaceDN/>
        <w:adjustRightInd/>
        <w:spacing w:line="276" w:lineRule="auto"/>
        <w:rPr>
          <w:rFonts w:eastAsia="Calibri"/>
          <w:color w:val="000000"/>
          <w:sz w:val="24"/>
          <w:szCs w:val="24"/>
          <w:lang w:eastAsia="en-US"/>
        </w:rPr>
      </w:pPr>
    </w:p>
    <w:p w:rsidR="00BF69FA" w:rsidRPr="00ED68EE" w:rsidRDefault="00BF69FA" w:rsidP="00BF69FA">
      <w:pPr>
        <w:widowControl/>
        <w:autoSpaceDE/>
        <w:autoSpaceDN/>
        <w:adjustRightInd/>
        <w:spacing w:line="276" w:lineRule="auto"/>
        <w:rPr>
          <w:rFonts w:eastAsia="Calibri"/>
          <w:color w:val="000000"/>
          <w:sz w:val="24"/>
          <w:szCs w:val="24"/>
          <w:lang w:eastAsia="en-US"/>
        </w:rPr>
      </w:pPr>
      <w:r w:rsidRPr="00ED68EE">
        <w:rPr>
          <w:rFonts w:eastAsia="Calibri"/>
          <w:color w:val="000000"/>
          <w:sz w:val="24"/>
          <w:szCs w:val="24"/>
          <w:lang w:eastAsia="en-US"/>
        </w:rPr>
        <w:t>Рабочая программа ориентирована на использование УМК:</w:t>
      </w:r>
    </w:p>
    <w:p w:rsidR="00BF69FA" w:rsidRPr="00ED68EE" w:rsidRDefault="00BF69FA" w:rsidP="00BF69FA">
      <w:pPr>
        <w:framePr w:hSpace="180" w:wrap="around" w:vAnchor="text" w:hAnchor="page" w:x="1606" w:y="757"/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BF69FA" w:rsidRPr="00ED68EE" w:rsidRDefault="00BF69FA" w:rsidP="00BF69FA">
      <w:pPr>
        <w:framePr w:hSpace="180" w:wrap="around" w:vAnchor="text" w:hAnchor="page" w:x="1606" w:y="757"/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ED68EE">
        <w:rPr>
          <w:color w:val="000000"/>
          <w:sz w:val="24"/>
          <w:szCs w:val="24"/>
        </w:rPr>
        <w:t xml:space="preserve">  Учебники:  Музыка: 5 класс : </w:t>
      </w:r>
      <w:proofErr w:type="spellStart"/>
      <w:r w:rsidRPr="00ED68EE">
        <w:rPr>
          <w:color w:val="000000"/>
          <w:sz w:val="24"/>
          <w:szCs w:val="24"/>
        </w:rPr>
        <w:t>учеб</w:t>
      </w:r>
      <w:proofErr w:type="gramStart"/>
      <w:r w:rsidRPr="00ED68EE">
        <w:rPr>
          <w:color w:val="000000"/>
          <w:sz w:val="24"/>
          <w:szCs w:val="24"/>
        </w:rPr>
        <w:t>.д</w:t>
      </w:r>
      <w:proofErr w:type="gramEnd"/>
      <w:r w:rsidRPr="00ED68EE">
        <w:rPr>
          <w:color w:val="000000"/>
          <w:sz w:val="24"/>
          <w:szCs w:val="24"/>
        </w:rPr>
        <w:t>ля</w:t>
      </w:r>
      <w:proofErr w:type="spellEnd"/>
      <w:r w:rsidR="00CC2ED7">
        <w:rPr>
          <w:color w:val="000000"/>
          <w:sz w:val="24"/>
          <w:szCs w:val="24"/>
        </w:rPr>
        <w:t xml:space="preserve"> </w:t>
      </w:r>
      <w:proofErr w:type="spellStart"/>
      <w:r w:rsidRPr="00ED68EE">
        <w:rPr>
          <w:color w:val="000000"/>
          <w:sz w:val="24"/>
          <w:szCs w:val="24"/>
        </w:rPr>
        <w:t>общеобразоват</w:t>
      </w:r>
      <w:proofErr w:type="spellEnd"/>
      <w:r w:rsidRPr="00ED68EE">
        <w:rPr>
          <w:color w:val="000000"/>
          <w:sz w:val="24"/>
          <w:szCs w:val="24"/>
        </w:rPr>
        <w:t>. организацией/ Г.П.   Сергеева, Е.Д. Критская. – М.: Просвещение, 2017. – 159 с.: ил.</w:t>
      </w:r>
    </w:p>
    <w:p w:rsidR="00BF69FA" w:rsidRPr="00ED68EE" w:rsidRDefault="00BF69FA" w:rsidP="00BF69FA">
      <w:pPr>
        <w:widowControl/>
        <w:shd w:val="clear" w:color="auto" w:fill="FFFFFF"/>
        <w:autoSpaceDE/>
        <w:autoSpaceDN/>
        <w:adjustRightInd/>
        <w:spacing w:before="100" w:beforeAutospacing="1"/>
        <w:rPr>
          <w:color w:val="000000"/>
          <w:sz w:val="24"/>
          <w:szCs w:val="24"/>
        </w:rPr>
      </w:pPr>
      <w:proofErr w:type="spellStart"/>
      <w:r w:rsidRPr="00ED68EE">
        <w:rPr>
          <w:color w:val="000000"/>
          <w:sz w:val="24"/>
          <w:szCs w:val="24"/>
        </w:rPr>
        <w:t>Е.Д.Критской</w:t>
      </w:r>
      <w:proofErr w:type="spellEnd"/>
      <w:r w:rsidRPr="00ED68EE">
        <w:rPr>
          <w:color w:val="000000"/>
          <w:sz w:val="24"/>
          <w:szCs w:val="24"/>
        </w:rPr>
        <w:t xml:space="preserve">, допущенная (рекомендованная) Министерством образования  науки РФ, 2017 </w:t>
      </w:r>
      <w:proofErr w:type="spellStart"/>
      <w:r w:rsidRPr="00ED68EE">
        <w:rPr>
          <w:color w:val="000000"/>
          <w:sz w:val="24"/>
          <w:szCs w:val="24"/>
        </w:rPr>
        <w:t>г.</w:t>
      </w:r>
      <w:proofErr w:type="gramStart"/>
      <w:r w:rsidRPr="00ED68EE">
        <w:rPr>
          <w:color w:val="000000"/>
          <w:sz w:val="24"/>
          <w:szCs w:val="24"/>
        </w:rPr>
        <w:t>;Р</w:t>
      </w:r>
      <w:proofErr w:type="gramEnd"/>
      <w:r w:rsidRPr="00ED68EE">
        <w:rPr>
          <w:color w:val="000000"/>
          <w:sz w:val="24"/>
          <w:szCs w:val="24"/>
        </w:rPr>
        <w:t>абочие</w:t>
      </w:r>
      <w:proofErr w:type="spellEnd"/>
      <w:r w:rsidRPr="00ED68EE">
        <w:rPr>
          <w:color w:val="000000"/>
          <w:sz w:val="24"/>
          <w:szCs w:val="24"/>
        </w:rPr>
        <w:t xml:space="preserve"> тетради: Музыка. Творческая тетрадь. 5 класс.    Пособие для учащихся общеобразовательных учреждений/Г. П. Сергеева, Е. Д. Критская. – 2-е издание. – М., «Просвещение», 2017.</w:t>
      </w:r>
    </w:p>
    <w:p w:rsidR="00BF69FA" w:rsidRPr="00ED68EE" w:rsidRDefault="00BF69FA" w:rsidP="00BF69FA">
      <w:pPr>
        <w:widowControl/>
        <w:shd w:val="clear" w:color="auto" w:fill="FFFFFF"/>
        <w:autoSpaceDE/>
        <w:autoSpaceDN/>
        <w:adjustRightInd/>
        <w:spacing w:before="100" w:beforeAutospacing="1"/>
        <w:rPr>
          <w:color w:val="000000"/>
          <w:sz w:val="24"/>
          <w:szCs w:val="24"/>
        </w:rPr>
      </w:pPr>
    </w:p>
    <w:p w:rsidR="00BF69FA" w:rsidRDefault="00BF69FA" w:rsidP="00BF69FA">
      <w:pPr>
        <w:widowControl/>
        <w:shd w:val="clear" w:color="auto" w:fill="FFFFFF"/>
        <w:autoSpaceDE/>
        <w:autoSpaceDN/>
        <w:adjustRightInd/>
        <w:spacing w:before="100" w:beforeAutospacing="1"/>
        <w:rPr>
          <w:color w:val="000000"/>
          <w:sz w:val="24"/>
          <w:szCs w:val="24"/>
        </w:rPr>
      </w:pPr>
    </w:p>
    <w:p w:rsidR="00ED68EE" w:rsidRDefault="00ED68EE" w:rsidP="00BF69FA">
      <w:pPr>
        <w:widowControl/>
        <w:shd w:val="clear" w:color="auto" w:fill="FFFFFF"/>
        <w:autoSpaceDE/>
        <w:autoSpaceDN/>
        <w:adjustRightInd/>
        <w:spacing w:before="100" w:beforeAutospacing="1"/>
        <w:rPr>
          <w:color w:val="000000"/>
          <w:sz w:val="24"/>
          <w:szCs w:val="24"/>
        </w:rPr>
      </w:pPr>
    </w:p>
    <w:p w:rsidR="00ED68EE" w:rsidRDefault="00ED68EE" w:rsidP="00BF69FA">
      <w:pPr>
        <w:widowControl/>
        <w:shd w:val="clear" w:color="auto" w:fill="FFFFFF"/>
        <w:autoSpaceDE/>
        <w:autoSpaceDN/>
        <w:adjustRightInd/>
        <w:spacing w:before="100" w:beforeAutospacing="1"/>
        <w:rPr>
          <w:color w:val="000000"/>
          <w:sz w:val="24"/>
          <w:szCs w:val="24"/>
        </w:rPr>
      </w:pPr>
    </w:p>
    <w:p w:rsidR="00C33646" w:rsidRDefault="00C33646" w:rsidP="00BF69FA">
      <w:pPr>
        <w:widowControl/>
        <w:shd w:val="clear" w:color="auto" w:fill="FFFFFF"/>
        <w:autoSpaceDE/>
        <w:autoSpaceDN/>
        <w:adjustRightInd/>
        <w:spacing w:before="100" w:beforeAutospacing="1"/>
        <w:rPr>
          <w:color w:val="000000"/>
          <w:sz w:val="24"/>
          <w:szCs w:val="24"/>
        </w:rPr>
      </w:pPr>
    </w:p>
    <w:p w:rsidR="00ED68EE" w:rsidRDefault="00ED68EE" w:rsidP="00BF69FA">
      <w:pPr>
        <w:widowControl/>
        <w:shd w:val="clear" w:color="auto" w:fill="FFFFFF"/>
        <w:autoSpaceDE/>
        <w:autoSpaceDN/>
        <w:adjustRightInd/>
        <w:spacing w:before="100" w:beforeAutospacing="1"/>
        <w:rPr>
          <w:color w:val="000000"/>
          <w:sz w:val="24"/>
          <w:szCs w:val="24"/>
        </w:rPr>
      </w:pPr>
    </w:p>
    <w:p w:rsidR="00BF69FA" w:rsidRPr="00ED68EE" w:rsidRDefault="00BF69FA" w:rsidP="00BF69FA">
      <w:pPr>
        <w:keepNext/>
        <w:keepLines/>
        <w:widowControl/>
        <w:autoSpaceDE/>
        <w:autoSpaceDN/>
        <w:adjustRightInd/>
        <w:spacing w:before="200" w:line="276" w:lineRule="auto"/>
        <w:outlineLvl w:val="3"/>
        <w:rPr>
          <w:b/>
          <w:bCs/>
          <w:iCs/>
          <w:color w:val="4F81BD" w:themeColor="accent1"/>
          <w:sz w:val="24"/>
          <w:szCs w:val="24"/>
          <w:lang w:eastAsia="en-US"/>
        </w:rPr>
      </w:pPr>
      <w:r w:rsidRPr="00ED68EE">
        <w:rPr>
          <w:b/>
          <w:bCs/>
          <w:iCs/>
          <w:color w:val="000000"/>
          <w:sz w:val="24"/>
          <w:szCs w:val="24"/>
        </w:rPr>
        <w:t xml:space="preserve">   Планируемые результаты</w:t>
      </w:r>
    </w:p>
    <w:p w:rsidR="001C595A" w:rsidRPr="00B81C69" w:rsidRDefault="001C595A" w:rsidP="001C595A">
      <w:pPr>
        <w:ind w:firstLine="709"/>
        <w:jc w:val="both"/>
        <w:rPr>
          <w:b/>
          <w:i/>
          <w:sz w:val="24"/>
          <w:szCs w:val="24"/>
        </w:rPr>
      </w:pPr>
      <w:r w:rsidRPr="00B81C69">
        <w:rPr>
          <w:b/>
          <w:i/>
          <w:sz w:val="24"/>
          <w:szCs w:val="24"/>
        </w:rPr>
        <w:t>1.2.5.14. Музыка</w:t>
      </w:r>
    </w:p>
    <w:p w:rsidR="001C595A" w:rsidRPr="001C595A" w:rsidRDefault="001C595A" w:rsidP="001C595A">
      <w:pPr>
        <w:ind w:firstLine="709"/>
        <w:jc w:val="both"/>
        <w:rPr>
          <w:b/>
          <w:sz w:val="24"/>
          <w:szCs w:val="24"/>
        </w:rPr>
      </w:pPr>
      <w:r w:rsidRPr="001C595A">
        <w:rPr>
          <w:b/>
          <w:sz w:val="24"/>
          <w:szCs w:val="24"/>
        </w:rPr>
        <w:t>Выпускник научится: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lastRenderedPageBreak/>
        <w:t>понимать значение интонации в музыке как носителя образного смысла;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анализировать средства музыкальной выразительности: мелодию, ритм, темп, динамику, лад;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определять характер музыкальных образов (лирических, драматических, героических, романтических, эпических);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понимать жизненно-образное содержание музыкальных произведений разных жанров;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различать и характеризовать приемы взаимодействия и развития образов музыкальных произведений;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различать многообразие музыкальных образов и способов их развития;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производить интонационно-образный анализ музыкального произведения;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понимать основной принцип построения и развития музыки;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анализировать взаимосвязь жизненного содержания музыки и музыкальных образов;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размышлять о знакомом музыкальном произведении, высказывая суждения об основной идее, средствах ее воплощения, интонационных особенностях, жанре, исполнителях;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понимать значение устного народного музыкального творчества в развитии общей культуры народа</w:t>
      </w:r>
      <w:r>
        <w:rPr>
          <w:sz w:val="24"/>
          <w:szCs w:val="24"/>
        </w:rPr>
        <w:t>, в том числе - башкирского</w:t>
      </w:r>
      <w:r w:rsidRPr="00B869CE">
        <w:rPr>
          <w:sz w:val="24"/>
          <w:szCs w:val="24"/>
        </w:rPr>
        <w:t>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определять основные жанры русской народной музыки: былины, лирические песни, частушки, разновидности обрядовых песен;</w:t>
      </w:r>
      <w:r>
        <w:rPr>
          <w:sz w:val="24"/>
          <w:szCs w:val="24"/>
        </w:rPr>
        <w:t xml:space="preserve"> </w:t>
      </w:r>
      <w:r w:rsidRPr="00B869CE">
        <w:rPr>
          <w:sz w:val="24"/>
          <w:szCs w:val="24"/>
        </w:rPr>
        <w:t>о</w:t>
      </w:r>
      <w:r>
        <w:rPr>
          <w:sz w:val="24"/>
          <w:szCs w:val="24"/>
        </w:rPr>
        <w:t>пределять основные жанры башкирской</w:t>
      </w:r>
      <w:r w:rsidRPr="00B869CE">
        <w:rPr>
          <w:sz w:val="24"/>
          <w:szCs w:val="24"/>
        </w:rPr>
        <w:t xml:space="preserve"> народной музыки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понимать специфику перевоплощения народной музыки в произведениях композиторов;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понимать взаимосвязь профессиональной композиторской музыки и народного музыкального творчества;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распознавать художественные направления, стили и жанры классической и современной музыки, особенности их музыкального языка и музыкальной драматургии;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определять основные признаки исторических эпох, стилевых направлений в русской музыке, понимать стилевые черты русской классической музыкальной школы;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определять основные признаки исторических эпох, стилевых направлений и национальных школ в западноевропейской музыке;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узнавать характерные черты и образцы </w:t>
      </w:r>
      <w:r>
        <w:rPr>
          <w:sz w:val="24"/>
          <w:szCs w:val="24"/>
        </w:rPr>
        <w:t xml:space="preserve">творчества крупнейших русских, </w:t>
      </w:r>
      <w:r w:rsidRPr="00B869CE">
        <w:rPr>
          <w:sz w:val="24"/>
          <w:szCs w:val="24"/>
        </w:rPr>
        <w:t xml:space="preserve">зарубежных </w:t>
      </w:r>
      <w:r>
        <w:rPr>
          <w:sz w:val="24"/>
          <w:szCs w:val="24"/>
        </w:rPr>
        <w:t xml:space="preserve">и башкирских </w:t>
      </w:r>
      <w:r w:rsidRPr="00B869CE">
        <w:rPr>
          <w:sz w:val="24"/>
          <w:szCs w:val="24"/>
        </w:rPr>
        <w:t>композиторов;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выявлять общее и особенное при сравнении музыкальных произведений на основе полученных знаний о стилевых направлениях;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различать жанры вокальной, инструментальной, вокально-инструментальной, камерно-инструментальной, симфонической музыки;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proofErr w:type="gramStart"/>
      <w:r w:rsidRPr="00B869CE">
        <w:rPr>
          <w:sz w:val="24"/>
          <w:szCs w:val="24"/>
        </w:rPr>
        <w:t>называть основные жанры светской музыки малой (баллада, баркарола, ноктюрн, романс, этюд и т.п.) и крупной формы (соната, симфония, кантата, концерт и т.п.);</w:t>
      </w:r>
      <w:proofErr w:type="gramEnd"/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узнавать формы построения музыки (двухчастную, </w:t>
      </w:r>
      <w:proofErr w:type="gramStart"/>
      <w:r w:rsidRPr="00B869CE">
        <w:rPr>
          <w:sz w:val="24"/>
          <w:szCs w:val="24"/>
        </w:rPr>
        <w:t>трехчастную</w:t>
      </w:r>
      <w:proofErr w:type="gramEnd"/>
      <w:r w:rsidRPr="00B869CE">
        <w:rPr>
          <w:sz w:val="24"/>
          <w:szCs w:val="24"/>
        </w:rPr>
        <w:t>, вариации, рондо);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определять тембры музыкальных инструментов;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называть и определять звучание музыкальных инструментов: духовых, струнных, ударных, современных электронных;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определять виды оркестров: симфонического, духового, камерного, оркестра народных инструментов, </w:t>
      </w:r>
      <w:proofErr w:type="spellStart"/>
      <w:r w:rsidRPr="00B869CE">
        <w:rPr>
          <w:sz w:val="24"/>
          <w:szCs w:val="24"/>
        </w:rPr>
        <w:t>эстрадно</w:t>
      </w:r>
      <w:proofErr w:type="spellEnd"/>
      <w:r w:rsidRPr="00B869CE">
        <w:rPr>
          <w:sz w:val="24"/>
          <w:szCs w:val="24"/>
        </w:rPr>
        <w:t>-джазового оркестра;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владеть музыкальными терминами в пределах изучаемой темы;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определять характерные особенности музыкального языка;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proofErr w:type="gramStart"/>
      <w:r w:rsidRPr="00B869CE">
        <w:rPr>
          <w:sz w:val="24"/>
          <w:szCs w:val="24"/>
        </w:rPr>
        <w:t>эмоционально-образно</w:t>
      </w:r>
      <w:proofErr w:type="gramEnd"/>
      <w:r w:rsidRPr="00B869CE">
        <w:rPr>
          <w:sz w:val="24"/>
          <w:szCs w:val="24"/>
        </w:rPr>
        <w:t xml:space="preserve"> воспринимать и характеризовать музыкальные произведения;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анализировать произведения выдающихся композиторов прошлого и современности;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анализировать единство жизненного содержания и художественной формы в различных музыкальных образах;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творчески интерпретировать содержание музыкальных произведений;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lastRenderedPageBreak/>
        <w:t xml:space="preserve">выявлять особенности интерпретации одной и той же художественной идеи, сюжета в творчестве различных композиторов; 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анализировать различные трактовки одного и того же произведения, аргументируя исполнительскую интерпретацию замысла композитора;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различать интерпретацию классической музыки в современных обработках;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определять характерные признаки современной популярной музыки;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называть стили рок-музыки и ее отдельных направлений: </w:t>
      </w:r>
      <w:proofErr w:type="gramStart"/>
      <w:r w:rsidRPr="00B869CE">
        <w:rPr>
          <w:sz w:val="24"/>
          <w:szCs w:val="24"/>
        </w:rPr>
        <w:t>рок-оперы</w:t>
      </w:r>
      <w:proofErr w:type="gramEnd"/>
      <w:r w:rsidRPr="00B869CE">
        <w:rPr>
          <w:sz w:val="24"/>
          <w:szCs w:val="24"/>
        </w:rPr>
        <w:t>, рок-н-ролла и др.;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анализировать творчество исполнителей авторской песни;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выявлять особенности взаимодействия музыки с другими видами искусства;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находить жанровые параллели между музыкой и другими видами искусств;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сравнивать интонации музыкального, живописного и литературного произведений;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понимать взаимодействие музыки, изобразительного искусства и литературы на основе осознания специфики языка каждого из них;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находить ассоциативные связи между художественными образами музыки, изобразительного искусства и литературы;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понимать значимость музыки в творчестве писателей и поэтов;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proofErr w:type="gramStart"/>
      <w:r w:rsidRPr="00B869CE">
        <w:rPr>
          <w:sz w:val="24"/>
          <w:szCs w:val="24"/>
        </w:rPr>
        <w:t>называть и определять на слух мужские (тенор, баритон, бас) и женские (сопрано, меццо-сопрано, контральто) певческие голоса;</w:t>
      </w:r>
      <w:proofErr w:type="gramEnd"/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определять разновидности хоровых коллективов по стилю (манере) исполнения: народные, академические;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владеть навыками </w:t>
      </w:r>
      <w:proofErr w:type="gramStart"/>
      <w:r w:rsidRPr="00B869CE">
        <w:rPr>
          <w:sz w:val="24"/>
          <w:szCs w:val="24"/>
        </w:rPr>
        <w:t>вокально-хорового</w:t>
      </w:r>
      <w:proofErr w:type="gramEnd"/>
      <w:r w:rsidRPr="00B869CE">
        <w:rPr>
          <w:sz w:val="24"/>
          <w:szCs w:val="24"/>
        </w:rPr>
        <w:t xml:space="preserve"> </w:t>
      </w:r>
      <w:proofErr w:type="spellStart"/>
      <w:r w:rsidRPr="00B869CE">
        <w:rPr>
          <w:sz w:val="24"/>
          <w:szCs w:val="24"/>
        </w:rPr>
        <w:t>музицирования</w:t>
      </w:r>
      <w:proofErr w:type="spellEnd"/>
      <w:r w:rsidRPr="00B869CE">
        <w:rPr>
          <w:sz w:val="24"/>
          <w:szCs w:val="24"/>
        </w:rPr>
        <w:t>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применять навыки вокально-хоровой работы при пении с музыкальным сопровождением и без сопровождения (a </w:t>
      </w:r>
      <w:proofErr w:type="spellStart"/>
      <w:r w:rsidRPr="00B869CE">
        <w:rPr>
          <w:sz w:val="24"/>
          <w:szCs w:val="24"/>
        </w:rPr>
        <w:t>cappella</w:t>
      </w:r>
      <w:proofErr w:type="spellEnd"/>
      <w:r w:rsidRPr="00B869CE">
        <w:rPr>
          <w:sz w:val="24"/>
          <w:szCs w:val="24"/>
        </w:rPr>
        <w:t>);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творчески интерпретировать содержание музыкального произведения в пении;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участвовать в коллективной исполнительской деятельности, используя различные формы </w:t>
      </w:r>
      <w:proofErr w:type="gramStart"/>
      <w:r w:rsidRPr="00B869CE">
        <w:rPr>
          <w:sz w:val="24"/>
          <w:szCs w:val="24"/>
        </w:rPr>
        <w:t>индивидуального</w:t>
      </w:r>
      <w:proofErr w:type="gramEnd"/>
      <w:r w:rsidRPr="00B869CE">
        <w:rPr>
          <w:sz w:val="24"/>
          <w:szCs w:val="24"/>
        </w:rPr>
        <w:t xml:space="preserve"> и группового </w:t>
      </w:r>
      <w:proofErr w:type="spellStart"/>
      <w:r w:rsidRPr="00B869CE">
        <w:rPr>
          <w:sz w:val="24"/>
          <w:szCs w:val="24"/>
        </w:rPr>
        <w:t>музицирования</w:t>
      </w:r>
      <w:proofErr w:type="spellEnd"/>
      <w:r w:rsidRPr="00B869CE">
        <w:rPr>
          <w:sz w:val="24"/>
          <w:szCs w:val="24"/>
        </w:rPr>
        <w:t>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размышлять о знакомом музыкальном произведении, высказывать суждения об основной идее, о средствах и формах ее воплощения;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передавать свои музыкальные впечатления в устной или письменной форме; 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проявлять творческую инициативу, участвуя в музыкально-эстетической деятельности;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понимать специфику музыки как вида искусства и ее значение в жизни человека и общества;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эмоционально проживать исторические события и судьбы защитников Отечества, воплощаемые в музыкальных произведениях;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приводить примеры выдающихся (в том числе современных) отечественных и зарубежных музыкальных исполнителей и исполнительских коллективов;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применять современные информационно-коммуникационные технологии для записи и воспроизведения музыки;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обосновывать собственные предпочтения, касающиеся музыкальных произведений различных стилей и жанров;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использовать знания о музыке и музыкантах, полученные на занятиях, при составлении домашней фонотеки, видеотеки;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использовать приобретенные знания и умения в практической деятельности и повседневной жизни (в том числе в творческой и сценической).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Выпускник получит возможность научиться: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понимать особенности языка западноевропейской музыки на примере мадригала, мотета, кантаты, прелюдии, фуги, мессы, реквиема;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понимать особенности языка отечественной духовной и светской музыкальной культуры на примере канта, литургии, хорового концерта;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определять специфику духовной музыки в эпоху Средневековья;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распознавать мелодику знаменного распева – основы древнерусской церковной музыки;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lastRenderedPageBreak/>
        <w:t>различать формы построения музыки (сонатно-симфонический цикл, сюита), понимать их возможности в воплощении и развитии музыкальных образов;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выделять признаки для установления стилевых связей в процессе изучения музыкального искусства;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исполнять свою партию в хоре в простейших двухголосных произведениях, в том числе с ориентацией на нотную запись;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активно использовать язык музыки для освоения содержания различных учебных предметов (литературы, русского языка, окружающего мира, математики и др.).</w:t>
      </w:r>
    </w:p>
    <w:p w:rsidR="001C595A" w:rsidRDefault="001C595A" w:rsidP="001C595A">
      <w:pPr>
        <w:ind w:firstLine="709"/>
        <w:jc w:val="both"/>
        <w:rPr>
          <w:sz w:val="24"/>
          <w:szCs w:val="24"/>
        </w:rPr>
      </w:pPr>
    </w:p>
    <w:p w:rsidR="001C595A" w:rsidRPr="001C595A" w:rsidRDefault="001C595A" w:rsidP="001C595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обязательный минимум </w:t>
      </w:r>
      <w:r w:rsidRPr="001C595A">
        <w:rPr>
          <w:b/>
          <w:sz w:val="24"/>
          <w:szCs w:val="24"/>
        </w:rPr>
        <w:t>содержани</w:t>
      </w:r>
      <w:r>
        <w:rPr>
          <w:b/>
          <w:sz w:val="24"/>
          <w:szCs w:val="24"/>
        </w:rPr>
        <w:t>я</w:t>
      </w:r>
    </w:p>
    <w:p w:rsidR="001C595A" w:rsidRPr="00637A06" w:rsidRDefault="001C595A" w:rsidP="001C595A">
      <w:pPr>
        <w:ind w:firstLine="709"/>
        <w:jc w:val="both"/>
        <w:rPr>
          <w:b/>
          <w:i/>
          <w:sz w:val="24"/>
          <w:szCs w:val="24"/>
        </w:rPr>
      </w:pPr>
      <w:r w:rsidRPr="00637A06">
        <w:rPr>
          <w:b/>
          <w:i/>
          <w:sz w:val="24"/>
          <w:szCs w:val="24"/>
        </w:rPr>
        <w:t>2.2.2.13. Музыка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proofErr w:type="gramStart"/>
      <w:r w:rsidRPr="00B869CE">
        <w:rPr>
          <w:sz w:val="24"/>
          <w:szCs w:val="24"/>
        </w:rPr>
        <w:t xml:space="preserve">Формирование у учащихся потребности в общении с музыкой в ходе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 происходит в опоре на продуктивную музыкально-творческую деятельность (слушание музыки, пение, инструментальное </w:t>
      </w:r>
      <w:proofErr w:type="spellStart"/>
      <w:r w:rsidRPr="00B869CE">
        <w:rPr>
          <w:sz w:val="24"/>
          <w:szCs w:val="24"/>
        </w:rPr>
        <w:t>музицирование</w:t>
      </w:r>
      <w:proofErr w:type="spellEnd"/>
      <w:r w:rsidRPr="00B869CE">
        <w:rPr>
          <w:sz w:val="24"/>
          <w:szCs w:val="24"/>
        </w:rPr>
        <w:t>, драматизация музыкальных произведений, импровизация, музыкально-пластическое движение), развитие общих музыкальных способностей обучающихся, а также образного</w:t>
      </w:r>
      <w:proofErr w:type="gramEnd"/>
      <w:r w:rsidRPr="00B869CE">
        <w:rPr>
          <w:sz w:val="24"/>
          <w:szCs w:val="24"/>
        </w:rPr>
        <w:t xml:space="preserve">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музыкальных образов.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Программа предполагает расширение музыкального и общего культурного кругозора школьников; воспитание их музыкального вкуса, устойчивого интереса к музыке своего народа и других народов мира, классическому и современному музыкальному наследию.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Овладение основами музыкальной грамотности осуществляется в опоре на способность эмоционального восприятия музыки как живого образного искусства во взаимосвязи с жизнью, на специальную терминологию и ключевые понятия музыкального искусства, элементарную нотную грамоту.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proofErr w:type="gramStart"/>
      <w:r w:rsidRPr="00B869CE">
        <w:rPr>
          <w:sz w:val="24"/>
          <w:szCs w:val="24"/>
        </w:rPr>
        <w:t xml:space="preserve">Изучение предмета «Музыка»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</w:t>
      </w:r>
      <w:proofErr w:type="spellStart"/>
      <w:r w:rsidRPr="00B869CE">
        <w:rPr>
          <w:sz w:val="24"/>
          <w:szCs w:val="24"/>
        </w:rPr>
        <w:t>межпредметных</w:t>
      </w:r>
      <w:proofErr w:type="spellEnd"/>
      <w:r w:rsidRPr="00B869CE">
        <w:rPr>
          <w:sz w:val="24"/>
          <w:szCs w:val="24"/>
        </w:rPr>
        <w:t xml:space="preserve"> связях с предметами:</w:t>
      </w:r>
      <w:proofErr w:type="gramEnd"/>
      <w:r w:rsidRPr="00B869CE">
        <w:rPr>
          <w:sz w:val="24"/>
          <w:szCs w:val="24"/>
        </w:rPr>
        <w:t xml:space="preserve"> «Литература», «Русский язык», «Изобразительное искусство», «История», «География», «Математика» и др.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Программа содержит перечень музыкальных произведений, используемых для обеспечения достижения образовательных результатов, по выбору образовательной организации. По усмотрению учителя музыкальный и теоретический материал разделов, связанных с народным музыкальным творчеством, может быть дополнен регионально-национальным компонентом.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В методологическую основу программы легли современные научные достижения гуманитарной и музыковедческой науки, отражающие идею познания обучающимися художественной картины мира и идентификации себя в окружающей действительности. 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Музыка как вид искусства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Интонация как носитель образного смысла. Многообразие интонационно-образных построений. Средства музыкальной выразительности в создании музыкального образа и характера музыки. Разнообразие вокальной, инструментальной, вокально-инструментальной, камерной, симфонической и театральной музыки. Различные формы построения музыки (двухчастная и трехчастная, вариации, рондо, сонатно-симфонический цикл, сюита), их возможности в воплощении и развитии музыкальных образов. Круг музыкальных образов (лирические, драматические, героические, романтические, эпические и др.), их взаимосвязь и развитие. Многообразие связей музыки с литературой. Взаимодействие музыки и литературы в музыкальном театре. Программная музыка. Многообразие связей музыки с изобразительным искусством. Портрет в музыке и изобразительном искусстве. Картины природы в музыке и в </w:t>
      </w:r>
      <w:r w:rsidRPr="00B869CE">
        <w:rPr>
          <w:sz w:val="24"/>
          <w:szCs w:val="24"/>
        </w:rPr>
        <w:lastRenderedPageBreak/>
        <w:t>изобразительном искусстве. Символика скульптуры, архитектуры, музыки.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Народное музыкальное творчество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Устное народное музыкальное творчество в развитии общей культуры народа. Характерные черты русской народной музыки. Основные жанры русской народной вокальной музыки. Различные исполнительские типы художественного общения (</w:t>
      </w:r>
      <w:proofErr w:type="gramStart"/>
      <w:r w:rsidRPr="00B869CE">
        <w:rPr>
          <w:sz w:val="24"/>
          <w:szCs w:val="24"/>
        </w:rPr>
        <w:t>хоровое</w:t>
      </w:r>
      <w:proofErr w:type="gramEnd"/>
      <w:r w:rsidRPr="00B869CE">
        <w:rPr>
          <w:sz w:val="24"/>
          <w:szCs w:val="24"/>
        </w:rPr>
        <w:t xml:space="preserve">, соревновательное, </w:t>
      </w:r>
      <w:proofErr w:type="spellStart"/>
      <w:r w:rsidRPr="00B869CE">
        <w:rPr>
          <w:sz w:val="24"/>
          <w:szCs w:val="24"/>
        </w:rPr>
        <w:t>сказительное</w:t>
      </w:r>
      <w:proofErr w:type="spellEnd"/>
      <w:r w:rsidRPr="00B869CE">
        <w:rPr>
          <w:sz w:val="24"/>
          <w:szCs w:val="24"/>
        </w:rPr>
        <w:t>). Музыкальный фольклор народов России. Знакомство с музыкальной культурой, народным музыкальным творчеством своего региона. Истоки и интонационное своеобразие, музыкального фольклора разных стран.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Русская музыка от эпохи средневековья до рубежа XIX-ХХ вв.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Древнерусская духовная музыка. Знаменный распев как основа древнерусской храмовой музыки. Основные жанры профессиональной музыки эпохи Просвещения: кант, хоровой концерт, литургия. Формирование русской классической музыкальной школы (М.И. Глинка). Обращение композиторов к народным истокам профессиональной музыки. Романтизм в русской музыке. Стилевые особенности в творчестве русских композиторов (М.И. Глинка, М.П. Мусоргский, А.П. Бородин, Н.А. Римский-Корсаков, П.И. Чайковский, С.В. Рахманинов). Роль фольклора в становлении профессионального музыкального искусства. Духовная музыка русских композиторов. Традиции русской музыкальной классики, стилевые черты русской классической музыкальной школы.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Зарубежная музыка от эпохи средневековья до рубежа XI</w:t>
      </w:r>
      <w:proofErr w:type="gramStart"/>
      <w:r w:rsidRPr="00B869CE">
        <w:rPr>
          <w:sz w:val="24"/>
          <w:szCs w:val="24"/>
        </w:rPr>
        <w:t>Х</w:t>
      </w:r>
      <w:proofErr w:type="gramEnd"/>
      <w:r w:rsidRPr="00B869CE">
        <w:rPr>
          <w:sz w:val="24"/>
          <w:szCs w:val="24"/>
        </w:rPr>
        <w:t>-XХ вв.</w:t>
      </w:r>
    </w:p>
    <w:p w:rsidR="001C595A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Средневековая духовная музыка: григорианский хорал. Жанры зарубежной духовной и светской музыки в эпохи Возрождения и Барокко (мадригал, мотет, фуга, месса, реквием, шансон). И.С. Бах – выдающийся музыкант эпохи Барокко. Венская классическая школа (Й. Гайдн, В. Моцарт, Л. Бетховен). </w:t>
      </w:r>
      <w:proofErr w:type="gramStart"/>
      <w:r w:rsidRPr="00B869CE">
        <w:rPr>
          <w:sz w:val="24"/>
          <w:szCs w:val="24"/>
        </w:rPr>
        <w:t>Творчество композиторов-романтиков Ф. Шопен, Ф. Лист, Р. Шуман, Ф Шуберт, Э. Григ).</w:t>
      </w:r>
      <w:proofErr w:type="gramEnd"/>
      <w:r w:rsidRPr="00B869CE">
        <w:rPr>
          <w:sz w:val="24"/>
          <w:szCs w:val="24"/>
        </w:rPr>
        <w:t xml:space="preserve"> Оперный жанр в творчестве композиторов XIX века (Ж. Бизе, Дж. Верди). Основные жанры светской музыки (соната, симфония, камерно-инструментальная и вокальная музыка, опера, балет). Развитие жанров светской музыки Основные жанры светской музыки XIX века (соната, симфония, камерно-инструментальная и вокальная музыка, опера, балет). Развитие жанров светской музыки (камерная инструментальная и вокальная музыка, концерт, симфония, опера, балет).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E30710">
        <w:rPr>
          <w:sz w:val="24"/>
          <w:szCs w:val="24"/>
          <w:highlight w:val="yellow"/>
        </w:rPr>
        <w:t>РК. Композиторы Республики Башкортостан.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Русская и зарубежная музыкальная культура XX в.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Знакомство с творчеством всемирно известных отечественных композиторов (И.Ф. Стравинский, С.С. Прокофьев, Д.Д. Шостакович, Г.В. Свиридов, Р. Щедрин, А.И. Хачатурян, А.Г. </w:t>
      </w:r>
      <w:proofErr w:type="spellStart"/>
      <w:r w:rsidRPr="00B869CE">
        <w:rPr>
          <w:sz w:val="24"/>
          <w:szCs w:val="24"/>
        </w:rPr>
        <w:t>Шнитке</w:t>
      </w:r>
      <w:proofErr w:type="spellEnd"/>
      <w:r w:rsidRPr="00B869CE">
        <w:rPr>
          <w:sz w:val="24"/>
          <w:szCs w:val="24"/>
        </w:rPr>
        <w:t>) и зарубежных композиторов ХХ столетия (К. Дебюсси, К. </w:t>
      </w:r>
      <w:proofErr w:type="spellStart"/>
      <w:r w:rsidRPr="00B869CE">
        <w:rPr>
          <w:sz w:val="24"/>
          <w:szCs w:val="24"/>
        </w:rPr>
        <w:t>Орф</w:t>
      </w:r>
      <w:proofErr w:type="spellEnd"/>
      <w:r w:rsidRPr="00B869CE">
        <w:rPr>
          <w:sz w:val="24"/>
          <w:szCs w:val="24"/>
        </w:rPr>
        <w:t>, М. Равель, Б. Бриттен, А. Шенберг). Многообразие стилей в отечественной и зарубежной музыке ХХ века (импрессионизм). Джаз: спиричуэл, блюз, симфоджаз – наиболее яркие композиторы и исполнители. Отечественные и зарубежные композиторы-песенники ХХ столетия. Обобщенное представление о современной музыке, ее разнообразии и характерных признаках. Авторская песня: прошлое и настоящее. Рок-музыка и ее отдельные направления (рок-опера, рок-н-ролл.). Мюзикл. Электронная музыка. Современные технологии записи и воспроизведения музыки.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Современная музыкальная жизнь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Панорама современной музыкальной жизни в России и за рубежом: концерты, конкурсы и фестивали (современной и классической музыки). Наследие выдающихся отечественных (Ф.И. Шаляпин, Д.Ф. Ойстрах, А.В. Свешников; Д.А. Хворостовский, А.Ю. Нетребко, В.Т. Спиваков, Н.Л. Луганский, Д.Л. </w:t>
      </w:r>
      <w:proofErr w:type="spellStart"/>
      <w:r w:rsidRPr="00B869CE">
        <w:rPr>
          <w:sz w:val="24"/>
          <w:szCs w:val="24"/>
        </w:rPr>
        <w:t>Мацуев</w:t>
      </w:r>
      <w:proofErr w:type="spellEnd"/>
      <w:r w:rsidRPr="00B869CE">
        <w:rPr>
          <w:sz w:val="24"/>
          <w:szCs w:val="24"/>
        </w:rPr>
        <w:t xml:space="preserve"> и др.) и зарубежных испол</w:t>
      </w:r>
      <w:r>
        <w:rPr>
          <w:sz w:val="24"/>
          <w:szCs w:val="24"/>
        </w:rPr>
        <w:t xml:space="preserve">нителей (Э. </w:t>
      </w:r>
      <w:proofErr w:type="spellStart"/>
      <w:r>
        <w:rPr>
          <w:sz w:val="24"/>
          <w:szCs w:val="24"/>
        </w:rPr>
        <w:t>Карузо</w:t>
      </w:r>
      <w:proofErr w:type="spellEnd"/>
      <w:r>
        <w:rPr>
          <w:sz w:val="24"/>
          <w:szCs w:val="24"/>
        </w:rPr>
        <w:t xml:space="preserve">, М. </w:t>
      </w:r>
      <w:proofErr w:type="spellStart"/>
      <w:r>
        <w:rPr>
          <w:sz w:val="24"/>
          <w:szCs w:val="24"/>
        </w:rPr>
        <w:t>Каллас</w:t>
      </w:r>
      <w:proofErr w:type="spellEnd"/>
      <w:r>
        <w:rPr>
          <w:sz w:val="24"/>
          <w:szCs w:val="24"/>
        </w:rPr>
        <w:t xml:space="preserve">; </w:t>
      </w:r>
      <w:r w:rsidRPr="00B869CE">
        <w:rPr>
          <w:sz w:val="24"/>
          <w:szCs w:val="24"/>
        </w:rPr>
        <w:t> Паваротти, М. </w:t>
      </w:r>
      <w:proofErr w:type="spellStart"/>
      <w:r w:rsidRPr="00B869CE">
        <w:rPr>
          <w:sz w:val="24"/>
          <w:szCs w:val="24"/>
        </w:rPr>
        <w:t>Кабалье</w:t>
      </w:r>
      <w:proofErr w:type="spellEnd"/>
      <w:r w:rsidRPr="00B869CE">
        <w:rPr>
          <w:sz w:val="24"/>
          <w:szCs w:val="24"/>
        </w:rPr>
        <w:t>, В. </w:t>
      </w:r>
      <w:proofErr w:type="spellStart"/>
      <w:r w:rsidRPr="00B869CE">
        <w:rPr>
          <w:sz w:val="24"/>
          <w:szCs w:val="24"/>
        </w:rPr>
        <w:t>Клиберн</w:t>
      </w:r>
      <w:proofErr w:type="spellEnd"/>
      <w:r w:rsidRPr="00B869CE">
        <w:rPr>
          <w:sz w:val="24"/>
          <w:szCs w:val="24"/>
        </w:rPr>
        <w:t>, В. </w:t>
      </w:r>
      <w:proofErr w:type="spellStart"/>
      <w:r w:rsidRPr="00B869CE">
        <w:rPr>
          <w:sz w:val="24"/>
          <w:szCs w:val="24"/>
        </w:rPr>
        <w:t>Кельмпфф</w:t>
      </w:r>
      <w:proofErr w:type="spellEnd"/>
      <w:r w:rsidRPr="00B869CE">
        <w:rPr>
          <w:sz w:val="24"/>
          <w:szCs w:val="24"/>
        </w:rPr>
        <w:t xml:space="preserve"> и др.) классической музыки. Современные выдающиеся, композиторы, вокальные  исполнители и инструментальные коллективы. Всемирные центры музыкальной культуры и музыкального образования. Может ли современная музыка считаться классической? Классическая музыка в современных обработках.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Значение музыки в жизни человека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Музыкальное искусство как воплощение жизненной красоты и жизненной правды. Стиль как отражение мироощущения композитора. Воздействие музыки на человека, ее роль в человеческом обществе. «Вечные» проблемы жизни в творчестве композиторов. Своеобразие </w:t>
      </w:r>
      <w:r w:rsidRPr="00B869CE">
        <w:rPr>
          <w:sz w:val="24"/>
          <w:szCs w:val="24"/>
        </w:rPr>
        <w:lastRenderedPageBreak/>
        <w:t>видения картины мира в национальных музыкальных культурах Востока и Запада. Преобразующая сила музыки как вида искусства.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Перечень музыкальных произведений </w:t>
      </w:r>
      <w:proofErr w:type="gramStart"/>
      <w:r w:rsidRPr="00B869CE">
        <w:rPr>
          <w:sz w:val="24"/>
          <w:szCs w:val="24"/>
        </w:rPr>
        <w:t>для использования в обеспечении образовательных результатов по выбору образовательной организации для использования в обеспечении</w:t>
      </w:r>
      <w:proofErr w:type="gramEnd"/>
      <w:r w:rsidRPr="00B869CE">
        <w:rPr>
          <w:sz w:val="24"/>
          <w:szCs w:val="24"/>
        </w:rPr>
        <w:t xml:space="preserve"> образовательных результатов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Ч. </w:t>
      </w:r>
      <w:proofErr w:type="spellStart"/>
      <w:r w:rsidRPr="00B869CE">
        <w:rPr>
          <w:sz w:val="24"/>
          <w:szCs w:val="24"/>
        </w:rPr>
        <w:t>Айвз</w:t>
      </w:r>
      <w:proofErr w:type="spellEnd"/>
      <w:r w:rsidRPr="00B869CE">
        <w:rPr>
          <w:sz w:val="24"/>
          <w:szCs w:val="24"/>
        </w:rPr>
        <w:t>. «Космический пейзаж».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Г. Аллегри. «Мизерере» («Помилуй»).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Американский народный блюз «</w:t>
      </w:r>
      <w:proofErr w:type="spellStart"/>
      <w:r w:rsidRPr="00B869CE">
        <w:rPr>
          <w:sz w:val="24"/>
          <w:szCs w:val="24"/>
        </w:rPr>
        <w:t>Роллем</w:t>
      </w:r>
      <w:proofErr w:type="spellEnd"/>
      <w:r w:rsidRPr="00B869CE">
        <w:rPr>
          <w:sz w:val="24"/>
          <w:szCs w:val="24"/>
        </w:rPr>
        <w:t xml:space="preserve"> Пит» и «Город Нью-Йорк» (обр. Дж. </w:t>
      </w:r>
      <w:proofErr w:type="spellStart"/>
      <w:r w:rsidRPr="00B869CE">
        <w:rPr>
          <w:sz w:val="24"/>
          <w:szCs w:val="24"/>
        </w:rPr>
        <w:t>Сильвермена</w:t>
      </w:r>
      <w:proofErr w:type="spellEnd"/>
      <w:r w:rsidRPr="00B869CE">
        <w:rPr>
          <w:sz w:val="24"/>
          <w:szCs w:val="24"/>
        </w:rPr>
        <w:t>, перевод С. Болотина).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Л. </w:t>
      </w:r>
      <w:proofErr w:type="spellStart"/>
      <w:r w:rsidRPr="00B869CE">
        <w:rPr>
          <w:sz w:val="24"/>
          <w:szCs w:val="24"/>
        </w:rPr>
        <w:t>Армстронг</w:t>
      </w:r>
      <w:proofErr w:type="spellEnd"/>
      <w:r w:rsidRPr="00B869CE">
        <w:rPr>
          <w:sz w:val="24"/>
          <w:szCs w:val="24"/>
        </w:rPr>
        <w:t>. «Блюз Западной окраины».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Э. Артемьев «Мозаика».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И. Бах. </w:t>
      </w:r>
      <w:proofErr w:type="gramStart"/>
      <w:r w:rsidRPr="00B869CE">
        <w:rPr>
          <w:sz w:val="24"/>
          <w:szCs w:val="24"/>
        </w:rPr>
        <w:t>Маленькая прелюдия для органа соль минор (обр. для ф-но.</w:t>
      </w:r>
      <w:proofErr w:type="gramEnd"/>
      <w:r w:rsidRPr="00B869CE">
        <w:rPr>
          <w:sz w:val="24"/>
          <w:szCs w:val="24"/>
        </w:rPr>
        <w:t xml:space="preserve"> Д.Б. </w:t>
      </w:r>
      <w:proofErr w:type="spellStart"/>
      <w:r w:rsidRPr="00B869CE">
        <w:rPr>
          <w:sz w:val="24"/>
          <w:szCs w:val="24"/>
        </w:rPr>
        <w:t>Кабалевского</w:t>
      </w:r>
      <w:proofErr w:type="spellEnd"/>
      <w:proofErr w:type="gramStart"/>
      <w:r w:rsidRPr="00B869CE" w:rsidDel="00007D82">
        <w:rPr>
          <w:sz w:val="24"/>
          <w:szCs w:val="24"/>
        </w:rPr>
        <w:t xml:space="preserve"> </w:t>
      </w:r>
      <w:r w:rsidRPr="00B869CE">
        <w:rPr>
          <w:sz w:val="24"/>
          <w:szCs w:val="24"/>
        </w:rPr>
        <w:t>)</w:t>
      </w:r>
      <w:proofErr w:type="gramEnd"/>
      <w:r w:rsidRPr="00B869CE">
        <w:rPr>
          <w:sz w:val="24"/>
          <w:szCs w:val="24"/>
        </w:rPr>
        <w:t xml:space="preserve">. Токката и фуга ре минор для органа. Органная фуга соль минор. Органная фуга ля минор. Прелюдия </w:t>
      </w:r>
      <w:proofErr w:type="gramStart"/>
      <w:r w:rsidRPr="00B869CE">
        <w:rPr>
          <w:sz w:val="24"/>
          <w:szCs w:val="24"/>
        </w:rPr>
        <w:t>до</w:t>
      </w:r>
      <w:proofErr w:type="gramEnd"/>
      <w:r w:rsidRPr="00B869CE">
        <w:rPr>
          <w:sz w:val="24"/>
          <w:szCs w:val="24"/>
        </w:rPr>
        <w:t xml:space="preserve"> мажор (ХТК, том Ι). Фуга ре диез минор (ХТК, том Ι). Итальянский концерт. Прелюдия № 8 ми минор («12 маленьких прелюдий для начинающих»). Высокая месса си минор (хор «</w:t>
      </w:r>
      <w:proofErr w:type="spellStart"/>
      <w:r w:rsidRPr="00B869CE">
        <w:rPr>
          <w:sz w:val="24"/>
          <w:szCs w:val="24"/>
        </w:rPr>
        <w:t>Kirie</w:t>
      </w:r>
      <w:proofErr w:type="spellEnd"/>
      <w:r w:rsidRPr="00B869CE">
        <w:rPr>
          <w:sz w:val="24"/>
          <w:szCs w:val="24"/>
        </w:rPr>
        <w:t>» (№ 1), хор «</w:t>
      </w:r>
      <w:proofErr w:type="spellStart"/>
      <w:r w:rsidRPr="00B869CE">
        <w:rPr>
          <w:sz w:val="24"/>
          <w:szCs w:val="24"/>
        </w:rPr>
        <w:t>Gloria</w:t>
      </w:r>
      <w:proofErr w:type="spellEnd"/>
      <w:r w:rsidRPr="00B869CE">
        <w:rPr>
          <w:sz w:val="24"/>
          <w:szCs w:val="24"/>
        </w:rPr>
        <w:t xml:space="preserve">» (№ 20)). Оратория «Страсти по Матфею» (ария альта № 47). Сюита № 2 (7 часть «Шутка»). И. Бах-Ф. </w:t>
      </w:r>
      <w:proofErr w:type="spellStart"/>
      <w:r w:rsidRPr="00B869CE">
        <w:rPr>
          <w:sz w:val="24"/>
          <w:szCs w:val="24"/>
        </w:rPr>
        <w:t>Бузони</w:t>
      </w:r>
      <w:proofErr w:type="spellEnd"/>
      <w:r w:rsidRPr="00B869CE">
        <w:rPr>
          <w:sz w:val="24"/>
          <w:szCs w:val="24"/>
        </w:rPr>
        <w:t xml:space="preserve">. Чакона </w:t>
      </w:r>
      <w:proofErr w:type="gramStart"/>
      <w:r w:rsidRPr="00B869CE">
        <w:rPr>
          <w:sz w:val="24"/>
          <w:szCs w:val="24"/>
        </w:rPr>
        <w:t>из</w:t>
      </w:r>
      <w:proofErr w:type="gramEnd"/>
      <w:r w:rsidRPr="00B869CE">
        <w:rPr>
          <w:sz w:val="24"/>
          <w:szCs w:val="24"/>
        </w:rPr>
        <w:t xml:space="preserve"> </w:t>
      </w:r>
      <w:proofErr w:type="gramStart"/>
      <w:r w:rsidRPr="00B869CE">
        <w:rPr>
          <w:sz w:val="24"/>
          <w:szCs w:val="24"/>
        </w:rPr>
        <w:t>Партиты</w:t>
      </w:r>
      <w:proofErr w:type="gramEnd"/>
      <w:r w:rsidRPr="00B869CE">
        <w:rPr>
          <w:sz w:val="24"/>
          <w:szCs w:val="24"/>
        </w:rPr>
        <w:t xml:space="preserve"> № 2 для скрипки соло.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  <w:lang w:val="en-US"/>
        </w:rPr>
      </w:pPr>
      <w:r w:rsidRPr="00B869CE">
        <w:rPr>
          <w:sz w:val="24"/>
          <w:szCs w:val="24"/>
        </w:rPr>
        <w:t>И</w:t>
      </w:r>
      <w:r w:rsidRPr="00B869CE">
        <w:rPr>
          <w:sz w:val="24"/>
          <w:szCs w:val="24"/>
          <w:lang w:val="en-US"/>
        </w:rPr>
        <w:t xml:space="preserve">. </w:t>
      </w:r>
      <w:r w:rsidRPr="00B869CE">
        <w:rPr>
          <w:sz w:val="24"/>
          <w:szCs w:val="24"/>
        </w:rPr>
        <w:t>Бах</w:t>
      </w:r>
      <w:r w:rsidRPr="00B869CE">
        <w:rPr>
          <w:sz w:val="24"/>
          <w:szCs w:val="24"/>
          <w:lang w:val="en-US"/>
        </w:rPr>
        <w:t>-</w:t>
      </w:r>
      <w:r w:rsidRPr="00B869CE">
        <w:rPr>
          <w:sz w:val="24"/>
          <w:szCs w:val="24"/>
        </w:rPr>
        <w:t>Ш</w:t>
      </w:r>
      <w:r w:rsidRPr="00B869CE">
        <w:rPr>
          <w:sz w:val="24"/>
          <w:szCs w:val="24"/>
          <w:lang w:val="en-US"/>
        </w:rPr>
        <w:t xml:space="preserve">. </w:t>
      </w:r>
      <w:proofErr w:type="spellStart"/>
      <w:r w:rsidRPr="00B869CE">
        <w:rPr>
          <w:sz w:val="24"/>
          <w:szCs w:val="24"/>
        </w:rPr>
        <w:t>Гуно</w:t>
      </w:r>
      <w:proofErr w:type="spellEnd"/>
      <w:r w:rsidRPr="00B869CE">
        <w:rPr>
          <w:sz w:val="24"/>
          <w:szCs w:val="24"/>
          <w:lang w:val="en-US"/>
        </w:rPr>
        <w:t xml:space="preserve">. </w:t>
      </w:r>
      <w:proofErr w:type="gramStart"/>
      <w:r w:rsidRPr="00B869CE">
        <w:rPr>
          <w:sz w:val="24"/>
          <w:szCs w:val="24"/>
          <w:lang w:val="en-US"/>
        </w:rPr>
        <w:t>«Ave Maria».</w:t>
      </w:r>
      <w:proofErr w:type="gramEnd"/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М. Березовский. Хоровой концерт «Не </w:t>
      </w:r>
      <w:proofErr w:type="spellStart"/>
      <w:r w:rsidRPr="00B869CE">
        <w:rPr>
          <w:sz w:val="24"/>
          <w:szCs w:val="24"/>
        </w:rPr>
        <w:t>отвержи</w:t>
      </w:r>
      <w:proofErr w:type="spellEnd"/>
      <w:r w:rsidRPr="00B869CE">
        <w:rPr>
          <w:sz w:val="24"/>
          <w:szCs w:val="24"/>
        </w:rPr>
        <w:t xml:space="preserve"> мене во время старости».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Л. </w:t>
      </w:r>
      <w:proofErr w:type="spellStart"/>
      <w:r w:rsidRPr="00B869CE">
        <w:rPr>
          <w:sz w:val="24"/>
          <w:szCs w:val="24"/>
        </w:rPr>
        <w:t>Бернстайн</w:t>
      </w:r>
      <w:proofErr w:type="spellEnd"/>
      <w:r w:rsidRPr="00B869CE">
        <w:rPr>
          <w:sz w:val="24"/>
          <w:szCs w:val="24"/>
        </w:rPr>
        <w:t>. Мюзикл «</w:t>
      </w:r>
      <w:proofErr w:type="spellStart"/>
      <w:r w:rsidRPr="00B869CE">
        <w:rPr>
          <w:sz w:val="24"/>
          <w:szCs w:val="24"/>
        </w:rPr>
        <w:t>Вестсайдская</w:t>
      </w:r>
      <w:proofErr w:type="spellEnd"/>
      <w:r w:rsidRPr="00B869CE">
        <w:rPr>
          <w:sz w:val="24"/>
          <w:szCs w:val="24"/>
        </w:rPr>
        <w:t xml:space="preserve"> история» (песня Тони «Мария!», песня и танец девушек «Америка», дуэт Тони и Марии, сцена драки).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Л. Бетховен. Симфония № 5. Соната № 7 (экспозиция Ι части). Соната № 8 («Патетическая»). Соната № 14 («Лунная»). Соната № 20 (ΙΙ часть, менуэт). Соната № 23 («Аппассионата»). Рондо-каприччио «Ярость по поводу утерянного гроша». Экосез ми бемоль мажор. Концерт № 4 для ф-но с орк</w:t>
      </w:r>
      <w:proofErr w:type="gramStart"/>
      <w:r w:rsidRPr="00B869CE">
        <w:rPr>
          <w:sz w:val="24"/>
          <w:szCs w:val="24"/>
        </w:rPr>
        <w:t>.(</w:t>
      </w:r>
      <w:proofErr w:type="gramEnd"/>
      <w:r w:rsidRPr="00B869CE">
        <w:rPr>
          <w:sz w:val="24"/>
          <w:szCs w:val="24"/>
        </w:rPr>
        <w:t xml:space="preserve">фрагмент ΙΙ части). </w:t>
      </w:r>
      <w:proofErr w:type="gramStart"/>
      <w:r w:rsidRPr="00B869CE">
        <w:rPr>
          <w:sz w:val="24"/>
          <w:szCs w:val="24"/>
        </w:rPr>
        <w:t>Музыка к трагедии И. Гете «Эгмонт» (Увертюра.</w:t>
      </w:r>
      <w:proofErr w:type="gramEnd"/>
      <w:r w:rsidRPr="00B869CE">
        <w:rPr>
          <w:sz w:val="24"/>
          <w:szCs w:val="24"/>
        </w:rPr>
        <w:t xml:space="preserve"> </w:t>
      </w:r>
      <w:proofErr w:type="gramStart"/>
      <w:r w:rsidRPr="00B869CE">
        <w:rPr>
          <w:sz w:val="24"/>
          <w:szCs w:val="24"/>
        </w:rPr>
        <w:t xml:space="preserve">Песня </w:t>
      </w:r>
      <w:proofErr w:type="spellStart"/>
      <w:r w:rsidRPr="00B869CE">
        <w:rPr>
          <w:sz w:val="24"/>
          <w:szCs w:val="24"/>
        </w:rPr>
        <w:t>Клерхен</w:t>
      </w:r>
      <w:proofErr w:type="spellEnd"/>
      <w:r w:rsidRPr="00B869CE">
        <w:rPr>
          <w:sz w:val="24"/>
          <w:szCs w:val="24"/>
        </w:rPr>
        <w:t>).</w:t>
      </w:r>
      <w:proofErr w:type="gramEnd"/>
      <w:r w:rsidRPr="00B869CE">
        <w:rPr>
          <w:sz w:val="24"/>
          <w:szCs w:val="24"/>
        </w:rPr>
        <w:t xml:space="preserve"> Шотландская песня «Верный Джонни».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Ж. Бизе. </w:t>
      </w:r>
      <w:proofErr w:type="gramStart"/>
      <w:r w:rsidRPr="00B869CE">
        <w:rPr>
          <w:sz w:val="24"/>
          <w:szCs w:val="24"/>
        </w:rPr>
        <w:t>Опера «Кармен» (фрагменты:</w:t>
      </w:r>
      <w:proofErr w:type="gramEnd"/>
      <w:r w:rsidRPr="00B869CE">
        <w:rPr>
          <w:sz w:val="24"/>
          <w:szCs w:val="24"/>
        </w:rPr>
        <w:t xml:space="preserve"> Увертюра, Хабанера из I д., </w:t>
      </w:r>
      <w:proofErr w:type="spellStart"/>
      <w:r w:rsidRPr="00B869CE">
        <w:rPr>
          <w:sz w:val="24"/>
          <w:szCs w:val="24"/>
        </w:rPr>
        <w:t>Сегедилья</w:t>
      </w:r>
      <w:proofErr w:type="gramStart"/>
      <w:r w:rsidRPr="00B869CE">
        <w:rPr>
          <w:sz w:val="24"/>
          <w:szCs w:val="24"/>
        </w:rPr>
        <w:t>,С</w:t>
      </w:r>
      <w:proofErr w:type="gramEnd"/>
      <w:r w:rsidRPr="00B869CE">
        <w:rPr>
          <w:sz w:val="24"/>
          <w:szCs w:val="24"/>
        </w:rPr>
        <w:t>цена</w:t>
      </w:r>
      <w:proofErr w:type="spellEnd"/>
      <w:r w:rsidRPr="00B869CE">
        <w:rPr>
          <w:sz w:val="24"/>
          <w:szCs w:val="24"/>
        </w:rPr>
        <w:t xml:space="preserve"> гадания).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Ж. Бизе-Р. Щедрин. </w:t>
      </w:r>
      <w:proofErr w:type="gramStart"/>
      <w:r w:rsidRPr="00B869CE">
        <w:rPr>
          <w:sz w:val="24"/>
          <w:szCs w:val="24"/>
        </w:rPr>
        <w:t>Балет «Кармен-сюита» (Вступление (№ 1).</w:t>
      </w:r>
      <w:proofErr w:type="gramEnd"/>
      <w:r w:rsidRPr="00B869CE">
        <w:rPr>
          <w:sz w:val="24"/>
          <w:szCs w:val="24"/>
        </w:rPr>
        <w:t xml:space="preserve"> Танец (№ 2) Развод караула (№ 4). Выход Кармен и Хабанера (№ 5). Вторая интермеццо (№ 7). Болеро (№ 8). Тореро (№ 9). Тореро и Кармен (№ 10). Адажио (№ 11). Гадание (№ 12). Финал (№ 13). 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А.П. Бородин. Квартет № 2 (Ноктюрн-</w:t>
      </w:r>
      <w:proofErr w:type="gramStart"/>
      <w:r w:rsidRPr="00B869CE">
        <w:rPr>
          <w:sz w:val="24"/>
          <w:szCs w:val="24"/>
        </w:rPr>
        <w:t>III</w:t>
      </w:r>
      <w:proofErr w:type="gramEnd"/>
      <w:r w:rsidRPr="00B869CE">
        <w:rPr>
          <w:sz w:val="24"/>
          <w:szCs w:val="24"/>
        </w:rPr>
        <w:t xml:space="preserve"> ч.). Симфония № 2 «Богатырская» (экспозиция Ι </w:t>
      </w:r>
      <w:proofErr w:type="gramStart"/>
      <w:r w:rsidRPr="00B869CE">
        <w:rPr>
          <w:sz w:val="24"/>
          <w:szCs w:val="24"/>
        </w:rPr>
        <w:t>ч</w:t>
      </w:r>
      <w:proofErr w:type="gramEnd"/>
      <w:r w:rsidRPr="00B869CE">
        <w:rPr>
          <w:sz w:val="24"/>
          <w:szCs w:val="24"/>
        </w:rPr>
        <w:t>.). Опера «Князь Игорь» (Хор из пролога «Солнцу красному слава!», Ария Князя Игоря из II д., Половецкая пляска с хором из II д., Плач Ярославны из IV д.).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Д. </w:t>
      </w:r>
      <w:proofErr w:type="spellStart"/>
      <w:r w:rsidRPr="00B869CE">
        <w:rPr>
          <w:sz w:val="24"/>
          <w:szCs w:val="24"/>
        </w:rPr>
        <w:t>Бортнянский</w:t>
      </w:r>
      <w:proofErr w:type="spellEnd"/>
      <w:r w:rsidRPr="00B869CE">
        <w:rPr>
          <w:sz w:val="24"/>
          <w:szCs w:val="24"/>
        </w:rPr>
        <w:t>. Херувимская песня № 7. «Слава Отцу и Сыну и Святому Духу».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Ж. </w:t>
      </w:r>
      <w:proofErr w:type="spellStart"/>
      <w:r w:rsidRPr="00B869CE">
        <w:rPr>
          <w:sz w:val="24"/>
          <w:szCs w:val="24"/>
        </w:rPr>
        <w:t>Брель</w:t>
      </w:r>
      <w:proofErr w:type="spellEnd"/>
      <w:r w:rsidRPr="00B869CE">
        <w:rPr>
          <w:sz w:val="24"/>
          <w:szCs w:val="24"/>
        </w:rPr>
        <w:t>. Вальс.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Дж. Верди. Опера «</w:t>
      </w:r>
      <w:proofErr w:type="spellStart"/>
      <w:r w:rsidRPr="00B869CE">
        <w:rPr>
          <w:sz w:val="24"/>
          <w:szCs w:val="24"/>
        </w:rPr>
        <w:t>Риголетто</w:t>
      </w:r>
      <w:proofErr w:type="spellEnd"/>
      <w:r w:rsidRPr="00B869CE">
        <w:rPr>
          <w:sz w:val="24"/>
          <w:szCs w:val="24"/>
        </w:rPr>
        <w:t>» (Песенка Герцога, Финал).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А. Вивальди. Цикл концертов для скрипки соло, струнного квинтета, органа и чембало «Времена года» («Весна», «Зима»).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Э. Вила </w:t>
      </w:r>
      <w:proofErr w:type="spellStart"/>
      <w:r w:rsidRPr="00B869CE">
        <w:rPr>
          <w:sz w:val="24"/>
          <w:szCs w:val="24"/>
        </w:rPr>
        <w:t>Лобос</w:t>
      </w:r>
      <w:proofErr w:type="spellEnd"/>
      <w:r w:rsidRPr="00B869CE">
        <w:rPr>
          <w:sz w:val="24"/>
          <w:szCs w:val="24"/>
        </w:rPr>
        <w:t xml:space="preserve">. «Бразильская </w:t>
      </w:r>
      <w:proofErr w:type="spellStart"/>
      <w:r w:rsidRPr="00B869CE">
        <w:rPr>
          <w:sz w:val="24"/>
          <w:szCs w:val="24"/>
        </w:rPr>
        <w:t>бахиана</w:t>
      </w:r>
      <w:proofErr w:type="spellEnd"/>
      <w:r w:rsidRPr="00B869CE">
        <w:rPr>
          <w:sz w:val="24"/>
          <w:szCs w:val="24"/>
        </w:rPr>
        <w:t>» № 5 (ария для сопрано и виолончелей).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А. Варламов. «Горные вершины» (сл. М. Лермонтова). «Красный сарафан» (сл. Г. Цыганова).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В. </w:t>
      </w:r>
      <w:proofErr w:type="gramStart"/>
      <w:r w:rsidRPr="00B869CE">
        <w:rPr>
          <w:sz w:val="24"/>
          <w:szCs w:val="24"/>
        </w:rPr>
        <w:t>Гаврилин</w:t>
      </w:r>
      <w:proofErr w:type="gramEnd"/>
      <w:r w:rsidRPr="00B869CE">
        <w:rPr>
          <w:sz w:val="24"/>
          <w:szCs w:val="24"/>
        </w:rPr>
        <w:t xml:space="preserve"> «Перезвоны». По прочтении В. Шукшина (симфония-действо для солистов, хора, гобоя и ударных): «Весело на душе» (№ 1), «Смерть разбойника» (№ 2), «Ерунда» (№ 4), «</w:t>
      </w:r>
      <w:proofErr w:type="spellStart"/>
      <w:r w:rsidRPr="00B869CE">
        <w:rPr>
          <w:sz w:val="24"/>
          <w:szCs w:val="24"/>
        </w:rPr>
        <w:t>Ти-ри-ри</w:t>
      </w:r>
      <w:proofErr w:type="spellEnd"/>
      <w:r w:rsidRPr="00B869CE">
        <w:rPr>
          <w:sz w:val="24"/>
          <w:szCs w:val="24"/>
        </w:rPr>
        <w:t>» (№ 8), «Вечерняя музыка» (№ 10), «Молитва» (№ 17). Вокальный цикл «Времена года» («Весна», «Осень»).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Й. Гайдн. Симфония № 103 («С тремоло литавр»). Первая часть. Четвертная часть. 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Г. Гендель. </w:t>
      </w:r>
      <w:proofErr w:type="spellStart"/>
      <w:r w:rsidRPr="00B869CE">
        <w:rPr>
          <w:sz w:val="24"/>
          <w:szCs w:val="24"/>
        </w:rPr>
        <w:t>Пассакалья</w:t>
      </w:r>
      <w:proofErr w:type="spellEnd"/>
      <w:r w:rsidRPr="00B869CE">
        <w:rPr>
          <w:sz w:val="24"/>
          <w:szCs w:val="24"/>
        </w:rPr>
        <w:t xml:space="preserve"> из сюиты соль минор. Хор «Аллилуйя» (№44) из оратории «Мессия».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Дж. Гершвин. </w:t>
      </w:r>
      <w:proofErr w:type="gramStart"/>
      <w:r w:rsidRPr="00B869CE">
        <w:rPr>
          <w:sz w:val="24"/>
          <w:szCs w:val="24"/>
        </w:rPr>
        <w:t xml:space="preserve">Опера «Порги и </w:t>
      </w:r>
      <w:proofErr w:type="spellStart"/>
      <w:r w:rsidRPr="00B869CE">
        <w:rPr>
          <w:sz w:val="24"/>
          <w:szCs w:val="24"/>
        </w:rPr>
        <w:t>Бесс</w:t>
      </w:r>
      <w:proofErr w:type="spellEnd"/>
      <w:r w:rsidRPr="00B869CE">
        <w:rPr>
          <w:sz w:val="24"/>
          <w:szCs w:val="24"/>
        </w:rPr>
        <w:t>» (Колыбельная Клары из I д., Песня.</w:t>
      </w:r>
      <w:proofErr w:type="gramEnd"/>
      <w:r w:rsidRPr="00B869CE">
        <w:rPr>
          <w:sz w:val="24"/>
          <w:szCs w:val="24"/>
        </w:rPr>
        <w:t xml:space="preserve"> </w:t>
      </w:r>
      <w:proofErr w:type="gramStart"/>
      <w:r w:rsidRPr="00B869CE">
        <w:rPr>
          <w:sz w:val="24"/>
          <w:szCs w:val="24"/>
        </w:rPr>
        <w:t xml:space="preserve">Порги из II д., Дуэт Порги и </w:t>
      </w:r>
      <w:proofErr w:type="spellStart"/>
      <w:r w:rsidRPr="00B869CE">
        <w:rPr>
          <w:sz w:val="24"/>
          <w:szCs w:val="24"/>
        </w:rPr>
        <w:t>Бесс</w:t>
      </w:r>
      <w:proofErr w:type="spellEnd"/>
      <w:r w:rsidRPr="00B869CE">
        <w:rPr>
          <w:sz w:val="24"/>
          <w:szCs w:val="24"/>
        </w:rPr>
        <w:t xml:space="preserve"> из II д., Песенка Спортинг </w:t>
      </w:r>
      <w:proofErr w:type="spellStart"/>
      <w:r w:rsidRPr="00B869CE">
        <w:rPr>
          <w:sz w:val="24"/>
          <w:szCs w:val="24"/>
        </w:rPr>
        <w:t>Лайфа</w:t>
      </w:r>
      <w:proofErr w:type="spellEnd"/>
      <w:r w:rsidRPr="00B869CE">
        <w:rPr>
          <w:sz w:val="24"/>
          <w:szCs w:val="24"/>
        </w:rPr>
        <w:t xml:space="preserve"> из II д.).</w:t>
      </w:r>
      <w:proofErr w:type="gramEnd"/>
      <w:r w:rsidRPr="00B869CE">
        <w:rPr>
          <w:sz w:val="24"/>
          <w:szCs w:val="24"/>
        </w:rPr>
        <w:t xml:space="preserve"> Концерт для ф-но с оркестром (Ι часть). Рапсодия в блюзовых тонах. «Любимый мой» (сл. А. Гершвина, русский текст Т. Сикорской).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lastRenderedPageBreak/>
        <w:t xml:space="preserve">М.И. Глинка. Опера «Иван Сусанин» (Рондо </w:t>
      </w:r>
      <w:proofErr w:type="spellStart"/>
      <w:r w:rsidRPr="00B869CE">
        <w:rPr>
          <w:sz w:val="24"/>
          <w:szCs w:val="24"/>
        </w:rPr>
        <w:t>Антониды</w:t>
      </w:r>
      <w:proofErr w:type="spellEnd"/>
      <w:r w:rsidRPr="00B869CE">
        <w:rPr>
          <w:sz w:val="24"/>
          <w:szCs w:val="24"/>
        </w:rPr>
        <w:t xml:space="preserve"> из I д., хор «</w:t>
      </w:r>
      <w:proofErr w:type="spellStart"/>
      <w:r w:rsidRPr="00B869CE">
        <w:rPr>
          <w:sz w:val="24"/>
          <w:szCs w:val="24"/>
        </w:rPr>
        <w:t>Разгулялися</w:t>
      </w:r>
      <w:proofErr w:type="spellEnd"/>
      <w:r w:rsidRPr="00B869CE">
        <w:rPr>
          <w:sz w:val="24"/>
          <w:szCs w:val="24"/>
        </w:rPr>
        <w:t xml:space="preserve">, </w:t>
      </w:r>
      <w:proofErr w:type="spellStart"/>
      <w:r w:rsidRPr="00B869CE">
        <w:rPr>
          <w:sz w:val="24"/>
          <w:szCs w:val="24"/>
        </w:rPr>
        <w:t>разливалися</w:t>
      </w:r>
      <w:proofErr w:type="spellEnd"/>
      <w:r w:rsidRPr="00B869CE">
        <w:rPr>
          <w:sz w:val="24"/>
          <w:szCs w:val="24"/>
        </w:rPr>
        <w:t xml:space="preserve">», романс </w:t>
      </w:r>
      <w:proofErr w:type="spellStart"/>
      <w:r w:rsidRPr="00B869CE">
        <w:rPr>
          <w:sz w:val="24"/>
          <w:szCs w:val="24"/>
        </w:rPr>
        <w:t>Антониды</w:t>
      </w:r>
      <w:proofErr w:type="spellEnd"/>
      <w:r w:rsidRPr="00B869CE">
        <w:rPr>
          <w:sz w:val="24"/>
          <w:szCs w:val="24"/>
        </w:rPr>
        <w:t xml:space="preserve">, Полонез, Польский, Краковяк, Мазурка из II д., Песня Вани из III д., Хор поляков из IV д., Ария Сусанина из IV д., хор «Славься!»). Опера «Руслан и Людмила» (Увертюра, Сцена </w:t>
      </w:r>
      <w:proofErr w:type="spellStart"/>
      <w:r w:rsidRPr="00B869CE">
        <w:rPr>
          <w:sz w:val="24"/>
          <w:szCs w:val="24"/>
        </w:rPr>
        <w:t>Наины</w:t>
      </w:r>
      <w:proofErr w:type="spellEnd"/>
      <w:r w:rsidRPr="00B869CE">
        <w:rPr>
          <w:sz w:val="24"/>
          <w:szCs w:val="24"/>
        </w:rPr>
        <w:t xml:space="preserve"> и </w:t>
      </w:r>
      <w:proofErr w:type="spellStart"/>
      <w:r w:rsidRPr="00B869CE">
        <w:rPr>
          <w:sz w:val="24"/>
          <w:szCs w:val="24"/>
        </w:rPr>
        <w:t>Фарлафа</w:t>
      </w:r>
      <w:proofErr w:type="spellEnd"/>
      <w:r w:rsidRPr="00B869CE">
        <w:rPr>
          <w:sz w:val="24"/>
          <w:szCs w:val="24"/>
        </w:rPr>
        <w:t xml:space="preserve">, Персидский хор, заключительный хор «Слава великим богам!»). «Вальс-фантазия». Романс «Я помню чудное мгновенье» (ст. А. Пушкина). «Патриотическая песня» (сл. А. </w:t>
      </w:r>
      <w:proofErr w:type="spellStart"/>
      <w:r w:rsidRPr="00B869CE">
        <w:rPr>
          <w:sz w:val="24"/>
          <w:szCs w:val="24"/>
        </w:rPr>
        <w:t>Машистова</w:t>
      </w:r>
      <w:proofErr w:type="spellEnd"/>
      <w:r w:rsidRPr="00B869CE">
        <w:rPr>
          <w:sz w:val="24"/>
          <w:szCs w:val="24"/>
        </w:rPr>
        <w:t>). Романс «Жаворонок» (ст. Н. Кукольника).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М. Глинка-М. Балакирев. «Жаворонок» (фортепианная пьеса).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К. Глюк. Опера «Орфей и </w:t>
      </w:r>
      <w:proofErr w:type="spellStart"/>
      <w:r w:rsidRPr="00B869CE">
        <w:rPr>
          <w:sz w:val="24"/>
          <w:szCs w:val="24"/>
        </w:rPr>
        <w:t>Эвридика</w:t>
      </w:r>
      <w:proofErr w:type="spellEnd"/>
      <w:r w:rsidRPr="00B869CE">
        <w:rPr>
          <w:sz w:val="24"/>
          <w:szCs w:val="24"/>
        </w:rPr>
        <w:t>» (хор «Струн золотых напев», Мелодия, Хор фурий).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Э. Григ. Музыка к драме Г. Ибсена «Пер </w:t>
      </w:r>
      <w:proofErr w:type="spellStart"/>
      <w:r w:rsidRPr="00B869CE">
        <w:rPr>
          <w:sz w:val="24"/>
          <w:szCs w:val="24"/>
        </w:rPr>
        <w:t>Гюнт</w:t>
      </w:r>
      <w:proofErr w:type="spellEnd"/>
      <w:r w:rsidRPr="00B869CE">
        <w:rPr>
          <w:sz w:val="24"/>
          <w:szCs w:val="24"/>
        </w:rPr>
        <w:t xml:space="preserve">» (Песня </w:t>
      </w:r>
      <w:proofErr w:type="spellStart"/>
      <w:r w:rsidRPr="00B869CE">
        <w:rPr>
          <w:sz w:val="24"/>
          <w:szCs w:val="24"/>
        </w:rPr>
        <w:t>Сольвейг</w:t>
      </w:r>
      <w:proofErr w:type="spellEnd"/>
      <w:r w:rsidRPr="00B869CE">
        <w:rPr>
          <w:sz w:val="24"/>
          <w:szCs w:val="24"/>
        </w:rPr>
        <w:t xml:space="preserve">, «Смерть </w:t>
      </w:r>
      <w:proofErr w:type="spellStart"/>
      <w:r w:rsidRPr="00B869CE">
        <w:rPr>
          <w:sz w:val="24"/>
          <w:szCs w:val="24"/>
        </w:rPr>
        <w:t>Озе</w:t>
      </w:r>
      <w:proofErr w:type="spellEnd"/>
      <w:r w:rsidRPr="00B869CE">
        <w:rPr>
          <w:sz w:val="24"/>
          <w:szCs w:val="24"/>
        </w:rPr>
        <w:t>»). Соната для виолончели и фортепиано» (Ι часть).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А. </w:t>
      </w:r>
      <w:proofErr w:type="spellStart"/>
      <w:r w:rsidRPr="00B869CE">
        <w:rPr>
          <w:sz w:val="24"/>
          <w:szCs w:val="24"/>
        </w:rPr>
        <w:t>Гурилев</w:t>
      </w:r>
      <w:proofErr w:type="spellEnd"/>
      <w:r w:rsidRPr="00B869CE">
        <w:rPr>
          <w:sz w:val="24"/>
          <w:szCs w:val="24"/>
        </w:rPr>
        <w:t xml:space="preserve">. «Домик-крошечка» (сл. С. Любецкого). «Вьется ласточка сизокрылая» (сл. Н. </w:t>
      </w:r>
      <w:proofErr w:type="spellStart"/>
      <w:r w:rsidRPr="00B869CE">
        <w:rPr>
          <w:sz w:val="24"/>
          <w:szCs w:val="24"/>
        </w:rPr>
        <w:t>Грекова</w:t>
      </w:r>
      <w:proofErr w:type="spellEnd"/>
      <w:r w:rsidRPr="00B869CE">
        <w:rPr>
          <w:sz w:val="24"/>
          <w:szCs w:val="24"/>
        </w:rPr>
        <w:t>). «Колокольчик» (сл. И. Макарова).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К. Дебюсси. Ноктюрн «Празднества». «</w:t>
      </w:r>
      <w:proofErr w:type="spellStart"/>
      <w:r w:rsidRPr="00B869CE">
        <w:rPr>
          <w:sz w:val="24"/>
          <w:szCs w:val="24"/>
        </w:rPr>
        <w:t>Бергамасская</w:t>
      </w:r>
      <w:proofErr w:type="spellEnd"/>
      <w:r w:rsidRPr="00B869CE">
        <w:rPr>
          <w:sz w:val="24"/>
          <w:szCs w:val="24"/>
        </w:rPr>
        <w:t xml:space="preserve"> сюита» («Лунный свет»). Фортепианная сюита «Детский уголок» («Кукольный </w:t>
      </w:r>
      <w:proofErr w:type="spellStart"/>
      <w:r w:rsidRPr="00B869CE">
        <w:rPr>
          <w:sz w:val="24"/>
          <w:szCs w:val="24"/>
        </w:rPr>
        <w:t>кэк-вок</w:t>
      </w:r>
      <w:proofErr w:type="spellEnd"/>
      <w:r w:rsidRPr="00B869CE">
        <w:rPr>
          <w:sz w:val="24"/>
          <w:szCs w:val="24"/>
        </w:rPr>
        <w:t>»).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Б. </w:t>
      </w:r>
      <w:proofErr w:type="spellStart"/>
      <w:r w:rsidRPr="00B869CE">
        <w:rPr>
          <w:sz w:val="24"/>
          <w:szCs w:val="24"/>
        </w:rPr>
        <w:t>Дварионас</w:t>
      </w:r>
      <w:proofErr w:type="spellEnd"/>
      <w:r w:rsidRPr="00B869CE">
        <w:rPr>
          <w:sz w:val="24"/>
          <w:szCs w:val="24"/>
        </w:rPr>
        <w:t>. «Деревянная лошадка».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И. Дунаевский. Марш </w:t>
      </w:r>
      <w:proofErr w:type="gramStart"/>
      <w:r w:rsidRPr="00B869CE">
        <w:rPr>
          <w:sz w:val="24"/>
          <w:szCs w:val="24"/>
        </w:rPr>
        <w:t>из</w:t>
      </w:r>
      <w:proofErr w:type="gramEnd"/>
      <w:r w:rsidRPr="00B869CE">
        <w:rPr>
          <w:sz w:val="24"/>
          <w:szCs w:val="24"/>
        </w:rPr>
        <w:t xml:space="preserve"> к/ф «</w:t>
      </w:r>
      <w:proofErr w:type="gramStart"/>
      <w:r w:rsidRPr="00B869CE">
        <w:rPr>
          <w:sz w:val="24"/>
          <w:szCs w:val="24"/>
        </w:rPr>
        <w:t>Веселые</w:t>
      </w:r>
      <w:proofErr w:type="gramEnd"/>
      <w:r w:rsidRPr="00B869CE">
        <w:rPr>
          <w:sz w:val="24"/>
          <w:szCs w:val="24"/>
        </w:rPr>
        <w:t xml:space="preserve"> ребята» (сл. В. Лебедева-Кумача). Оперетта «Белая акация» (Вальс, Песня об Одессе, Выход Ларисы и семи кавалеров»).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А. Журбин. </w:t>
      </w:r>
      <w:proofErr w:type="gramStart"/>
      <w:r w:rsidRPr="00B869CE">
        <w:rPr>
          <w:sz w:val="24"/>
          <w:szCs w:val="24"/>
        </w:rPr>
        <w:t xml:space="preserve">Рок-опера «Орфей и </w:t>
      </w:r>
      <w:proofErr w:type="spellStart"/>
      <w:r w:rsidRPr="00B869CE">
        <w:rPr>
          <w:sz w:val="24"/>
          <w:szCs w:val="24"/>
        </w:rPr>
        <w:t>Эвридика</w:t>
      </w:r>
      <w:proofErr w:type="spellEnd"/>
      <w:r w:rsidRPr="00B869CE">
        <w:rPr>
          <w:sz w:val="24"/>
          <w:szCs w:val="24"/>
        </w:rPr>
        <w:t>» ((фрагменты по усмотрению учителя).</w:t>
      </w:r>
      <w:proofErr w:type="gramEnd"/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Знаменный распев.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Д. </w:t>
      </w:r>
      <w:proofErr w:type="spellStart"/>
      <w:r w:rsidRPr="00B869CE">
        <w:rPr>
          <w:sz w:val="24"/>
          <w:szCs w:val="24"/>
        </w:rPr>
        <w:t>Кабалевский</w:t>
      </w:r>
      <w:proofErr w:type="spellEnd"/>
      <w:r w:rsidRPr="00B869CE">
        <w:rPr>
          <w:sz w:val="24"/>
          <w:szCs w:val="24"/>
        </w:rPr>
        <w:t xml:space="preserve">. Опера «Кола </w:t>
      </w:r>
      <w:proofErr w:type="spellStart"/>
      <w:r w:rsidRPr="00B869CE">
        <w:rPr>
          <w:sz w:val="24"/>
          <w:szCs w:val="24"/>
        </w:rPr>
        <w:t>Брюньон</w:t>
      </w:r>
      <w:proofErr w:type="spellEnd"/>
      <w:r w:rsidRPr="00B869CE">
        <w:rPr>
          <w:sz w:val="24"/>
          <w:szCs w:val="24"/>
        </w:rPr>
        <w:t>» (Увертюра, Монолог Кола). Концерт № 3 для ф-но с оркестром (Финал). «Реквием» на стихи Р. Рождественского («Наши дети», «Помните!»). «Школьные годы».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В. Калинников. Симфония № 1 (соль минор, I часть).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К. </w:t>
      </w:r>
      <w:proofErr w:type="spellStart"/>
      <w:r w:rsidRPr="00B869CE">
        <w:rPr>
          <w:sz w:val="24"/>
          <w:szCs w:val="24"/>
        </w:rPr>
        <w:t>Караев</w:t>
      </w:r>
      <w:proofErr w:type="spellEnd"/>
      <w:r w:rsidRPr="00B869CE">
        <w:rPr>
          <w:sz w:val="24"/>
          <w:szCs w:val="24"/>
        </w:rPr>
        <w:t>. Балет «Тропою грома» (Танец черных).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  <w:lang w:val="en-US"/>
        </w:rPr>
      </w:pPr>
      <w:r w:rsidRPr="00B869CE">
        <w:rPr>
          <w:sz w:val="24"/>
          <w:szCs w:val="24"/>
        </w:rPr>
        <w:t>Д</w:t>
      </w:r>
      <w:r w:rsidRPr="00B869CE">
        <w:rPr>
          <w:sz w:val="24"/>
          <w:szCs w:val="24"/>
          <w:lang w:val="en-US"/>
        </w:rPr>
        <w:t xml:space="preserve">. </w:t>
      </w:r>
      <w:proofErr w:type="spellStart"/>
      <w:r w:rsidRPr="00B869CE">
        <w:rPr>
          <w:sz w:val="24"/>
          <w:szCs w:val="24"/>
        </w:rPr>
        <w:t>Каччини</w:t>
      </w:r>
      <w:proofErr w:type="spellEnd"/>
      <w:r w:rsidRPr="00B869CE">
        <w:rPr>
          <w:sz w:val="24"/>
          <w:szCs w:val="24"/>
          <w:lang w:val="en-US"/>
        </w:rPr>
        <w:t xml:space="preserve">. </w:t>
      </w:r>
      <w:proofErr w:type="gramStart"/>
      <w:r w:rsidRPr="00B869CE">
        <w:rPr>
          <w:sz w:val="24"/>
          <w:szCs w:val="24"/>
          <w:lang w:val="en-US"/>
        </w:rPr>
        <w:t>«Ave Maria».</w:t>
      </w:r>
      <w:proofErr w:type="gramEnd"/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В</w:t>
      </w:r>
      <w:r w:rsidRPr="00B869CE">
        <w:rPr>
          <w:sz w:val="24"/>
          <w:szCs w:val="24"/>
          <w:lang w:val="en-US"/>
        </w:rPr>
        <w:t xml:space="preserve">. </w:t>
      </w:r>
      <w:proofErr w:type="spellStart"/>
      <w:r w:rsidRPr="00B869CE">
        <w:rPr>
          <w:sz w:val="24"/>
          <w:szCs w:val="24"/>
        </w:rPr>
        <w:t>Кикта</w:t>
      </w:r>
      <w:proofErr w:type="spellEnd"/>
      <w:r w:rsidRPr="00B869CE">
        <w:rPr>
          <w:sz w:val="24"/>
          <w:szCs w:val="24"/>
          <w:lang w:val="en-US"/>
        </w:rPr>
        <w:t xml:space="preserve">. </w:t>
      </w:r>
      <w:r w:rsidRPr="00B869CE">
        <w:rPr>
          <w:sz w:val="24"/>
          <w:szCs w:val="24"/>
        </w:rPr>
        <w:t>Фрески Софии Киевской (концертная симфония для арфы с оркестром) (фрагменты по усмотрению учителя). «Мой край тополиный» (сл. И. Векшегоновой).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В. </w:t>
      </w:r>
      <w:proofErr w:type="spellStart"/>
      <w:r w:rsidRPr="00B869CE">
        <w:rPr>
          <w:sz w:val="24"/>
          <w:szCs w:val="24"/>
        </w:rPr>
        <w:t>Лаурушас</w:t>
      </w:r>
      <w:proofErr w:type="spellEnd"/>
      <w:r w:rsidRPr="00B869CE">
        <w:rPr>
          <w:sz w:val="24"/>
          <w:szCs w:val="24"/>
        </w:rPr>
        <w:t>. «В путь».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Ф. Лист. Венгерская рапсодия № 2. Этюд Паганини (№ 6).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И. </w:t>
      </w:r>
      <w:proofErr w:type="spellStart"/>
      <w:r w:rsidRPr="00B869CE">
        <w:rPr>
          <w:sz w:val="24"/>
          <w:szCs w:val="24"/>
        </w:rPr>
        <w:t>Лученок</w:t>
      </w:r>
      <w:proofErr w:type="spellEnd"/>
      <w:r w:rsidRPr="00B869CE">
        <w:rPr>
          <w:sz w:val="24"/>
          <w:szCs w:val="24"/>
        </w:rPr>
        <w:t>. «Хатынь» (ст. Г. Петренко).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А. </w:t>
      </w:r>
      <w:proofErr w:type="spellStart"/>
      <w:r w:rsidRPr="00B869CE">
        <w:rPr>
          <w:sz w:val="24"/>
          <w:szCs w:val="24"/>
        </w:rPr>
        <w:t>Лядов</w:t>
      </w:r>
      <w:proofErr w:type="spellEnd"/>
      <w:r w:rsidRPr="00B869CE">
        <w:rPr>
          <w:sz w:val="24"/>
          <w:szCs w:val="24"/>
        </w:rPr>
        <w:t>. Кикимора (народное сказание для оркестра).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Ф. </w:t>
      </w:r>
      <w:proofErr w:type="spellStart"/>
      <w:r w:rsidRPr="00B869CE">
        <w:rPr>
          <w:sz w:val="24"/>
          <w:szCs w:val="24"/>
        </w:rPr>
        <w:t>Лэй</w:t>
      </w:r>
      <w:proofErr w:type="spellEnd"/>
      <w:r w:rsidRPr="00B869CE">
        <w:rPr>
          <w:sz w:val="24"/>
          <w:szCs w:val="24"/>
        </w:rPr>
        <w:t>. «История любви».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Мадригалы эпохи Возрождения.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Р. де Лиль. «Марсельеза».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А. Марчелло. Концерт для гобоя с оркестром ре минор (II часть, Адажио).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М. Матвеев. «Матушка, матушка, что во поле пыльно».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Д. </w:t>
      </w:r>
      <w:proofErr w:type="spellStart"/>
      <w:r w:rsidRPr="00B869CE">
        <w:rPr>
          <w:sz w:val="24"/>
          <w:szCs w:val="24"/>
        </w:rPr>
        <w:t>Мийо</w:t>
      </w:r>
      <w:proofErr w:type="spellEnd"/>
      <w:r w:rsidRPr="00B869CE">
        <w:rPr>
          <w:sz w:val="24"/>
          <w:szCs w:val="24"/>
        </w:rPr>
        <w:t>. «</w:t>
      </w:r>
      <w:proofErr w:type="spellStart"/>
      <w:r w:rsidRPr="00B869CE">
        <w:rPr>
          <w:sz w:val="24"/>
          <w:szCs w:val="24"/>
        </w:rPr>
        <w:t>Бразилейра</w:t>
      </w:r>
      <w:proofErr w:type="spellEnd"/>
      <w:r w:rsidRPr="00B869CE">
        <w:rPr>
          <w:sz w:val="24"/>
          <w:szCs w:val="24"/>
        </w:rPr>
        <w:t>».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И. Морозов. </w:t>
      </w:r>
      <w:proofErr w:type="gramStart"/>
      <w:r w:rsidRPr="00B869CE">
        <w:rPr>
          <w:sz w:val="24"/>
          <w:szCs w:val="24"/>
        </w:rPr>
        <w:t>Балет «Айболит» (фрагменты:</w:t>
      </w:r>
      <w:proofErr w:type="gramEnd"/>
      <w:r w:rsidRPr="00B869CE">
        <w:rPr>
          <w:sz w:val="24"/>
          <w:szCs w:val="24"/>
        </w:rPr>
        <w:t xml:space="preserve"> </w:t>
      </w:r>
      <w:proofErr w:type="spellStart"/>
      <w:proofErr w:type="gramStart"/>
      <w:r w:rsidRPr="00B869CE">
        <w:rPr>
          <w:sz w:val="24"/>
          <w:szCs w:val="24"/>
        </w:rPr>
        <w:t>Полечка</w:t>
      </w:r>
      <w:proofErr w:type="spellEnd"/>
      <w:r w:rsidRPr="00B869CE">
        <w:rPr>
          <w:sz w:val="24"/>
          <w:szCs w:val="24"/>
        </w:rPr>
        <w:t>, Морское плавание, Галоп).</w:t>
      </w:r>
      <w:proofErr w:type="gramEnd"/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В.А. Моцарт. Фантазия для фортепиано </w:t>
      </w:r>
      <w:proofErr w:type="gramStart"/>
      <w:r w:rsidRPr="00B869CE">
        <w:rPr>
          <w:sz w:val="24"/>
          <w:szCs w:val="24"/>
        </w:rPr>
        <w:t>до</w:t>
      </w:r>
      <w:proofErr w:type="gramEnd"/>
      <w:r w:rsidRPr="00B869CE">
        <w:rPr>
          <w:sz w:val="24"/>
          <w:szCs w:val="24"/>
        </w:rPr>
        <w:t xml:space="preserve"> минор. Фантазия для фортепиано ре минор. Соната до мажор</w:t>
      </w:r>
      <w:proofErr w:type="gramStart"/>
      <w:r w:rsidRPr="00B869CE">
        <w:rPr>
          <w:sz w:val="24"/>
          <w:szCs w:val="24"/>
        </w:rPr>
        <w:t>.</w:t>
      </w:r>
      <w:proofErr w:type="gramEnd"/>
      <w:r w:rsidRPr="00B869CE">
        <w:rPr>
          <w:sz w:val="24"/>
          <w:szCs w:val="24"/>
        </w:rPr>
        <w:t xml:space="preserve"> (</w:t>
      </w:r>
      <w:proofErr w:type="spellStart"/>
      <w:proofErr w:type="gramStart"/>
      <w:r w:rsidRPr="00B869CE">
        <w:rPr>
          <w:sz w:val="24"/>
          <w:szCs w:val="24"/>
        </w:rPr>
        <w:t>э</w:t>
      </w:r>
      <w:proofErr w:type="gramEnd"/>
      <w:r w:rsidRPr="00B869CE">
        <w:rPr>
          <w:sz w:val="24"/>
          <w:szCs w:val="24"/>
        </w:rPr>
        <w:t>ксп</w:t>
      </w:r>
      <w:proofErr w:type="spellEnd"/>
      <w:r w:rsidRPr="00B869CE">
        <w:rPr>
          <w:sz w:val="24"/>
          <w:szCs w:val="24"/>
        </w:rPr>
        <w:t xml:space="preserve">. Ι ч.). «Маленькая ночная серенада» (Рондо). Симфония № 40. Симфония № 41 (фрагмент ΙΙ </w:t>
      </w:r>
      <w:proofErr w:type="gramStart"/>
      <w:r w:rsidRPr="00B869CE">
        <w:rPr>
          <w:sz w:val="24"/>
          <w:szCs w:val="24"/>
        </w:rPr>
        <w:t>ч</w:t>
      </w:r>
      <w:proofErr w:type="gramEnd"/>
      <w:r w:rsidRPr="00B869CE">
        <w:rPr>
          <w:sz w:val="24"/>
          <w:szCs w:val="24"/>
        </w:rPr>
        <w:t>.). Реквием («</w:t>
      </w:r>
      <w:proofErr w:type="spellStart"/>
      <w:r w:rsidRPr="00B869CE">
        <w:rPr>
          <w:sz w:val="24"/>
          <w:szCs w:val="24"/>
        </w:rPr>
        <w:t>Dies</w:t>
      </w:r>
      <w:proofErr w:type="spellEnd"/>
      <w:r w:rsidRPr="00B869CE">
        <w:rPr>
          <w:sz w:val="24"/>
          <w:szCs w:val="24"/>
        </w:rPr>
        <w:t xml:space="preserve"> </w:t>
      </w:r>
      <w:proofErr w:type="spellStart"/>
      <w:r w:rsidRPr="00B869CE">
        <w:rPr>
          <w:sz w:val="24"/>
          <w:szCs w:val="24"/>
        </w:rPr>
        <w:t>ire</w:t>
      </w:r>
      <w:proofErr w:type="spellEnd"/>
      <w:r w:rsidRPr="00B869CE">
        <w:rPr>
          <w:sz w:val="24"/>
          <w:szCs w:val="24"/>
        </w:rPr>
        <w:t>», «</w:t>
      </w:r>
      <w:proofErr w:type="spellStart"/>
      <w:r w:rsidRPr="00B869CE">
        <w:rPr>
          <w:sz w:val="24"/>
          <w:szCs w:val="24"/>
        </w:rPr>
        <w:t>Lacrimoza</w:t>
      </w:r>
      <w:proofErr w:type="spellEnd"/>
      <w:r w:rsidRPr="00B869CE">
        <w:rPr>
          <w:sz w:val="24"/>
          <w:szCs w:val="24"/>
        </w:rPr>
        <w:t>»). Соната № 11 (I, II, III ч.). Фрагменты из оперы «Волшебная флейта». Мотет «</w:t>
      </w:r>
      <w:proofErr w:type="spellStart"/>
      <w:r w:rsidRPr="00B869CE">
        <w:rPr>
          <w:sz w:val="24"/>
          <w:szCs w:val="24"/>
        </w:rPr>
        <w:t>Ave,verum</w:t>
      </w:r>
      <w:proofErr w:type="spellEnd"/>
      <w:r w:rsidRPr="00B869CE">
        <w:rPr>
          <w:sz w:val="24"/>
          <w:szCs w:val="24"/>
        </w:rPr>
        <w:t xml:space="preserve"> </w:t>
      </w:r>
      <w:proofErr w:type="spellStart"/>
      <w:r w:rsidRPr="00B869CE">
        <w:rPr>
          <w:sz w:val="24"/>
          <w:szCs w:val="24"/>
        </w:rPr>
        <w:t>corpus</w:t>
      </w:r>
      <w:proofErr w:type="spellEnd"/>
      <w:r w:rsidRPr="00B869CE">
        <w:rPr>
          <w:sz w:val="24"/>
          <w:szCs w:val="24"/>
        </w:rPr>
        <w:t>».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М. Мусоргский. Опера «Борис Годунов» (Вступление, Песня </w:t>
      </w:r>
      <w:proofErr w:type="spellStart"/>
      <w:r w:rsidRPr="00B869CE">
        <w:rPr>
          <w:sz w:val="24"/>
          <w:szCs w:val="24"/>
        </w:rPr>
        <w:t>Варлаама</w:t>
      </w:r>
      <w:proofErr w:type="spellEnd"/>
      <w:r w:rsidRPr="00B869CE">
        <w:rPr>
          <w:sz w:val="24"/>
          <w:szCs w:val="24"/>
        </w:rPr>
        <w:t>, Сцена смерти Бориса, сцена под Кромами). Опера «</w:t>
      </w:r>
      <w:proofErr w:type="spellStart"/>
      <w:r w:rsidRPr="00B869CE">
        <w:rPr>
          <w:sz w:val="24"/>
          <w:szCs w:val="24"/>
        </w:rPr>
        <w:t>Хованщина</w:t>
      </w:r>
      <w:proofErr w:type="spellEnd"/>
      <w:r w:rsidRPr="00B869CE">
        <w:rPr>
          <w:sz w:val="24"/>
          <w:szCs w:val="24"/>
        </w:rPr>
        <w:t xml:space="preserve">» (Вступление, Пляска </w:t>
      </w:r>
      <w:proofErr w:type="spellStart"/>
      <w:r w:rsidRPr="00B869CE">
        <w:rPr>
          <w:sz w:val="24"/>
          <w:szCs w:val="24"/>
        </w:rPr>
        <w:t>персидок</w:t>
      </w:r>
      <w:proofErr w:type="spellEnd"/>
      <w:r w:rsidRPr="00B869CE">
        <w:rPr>
          <w:sz w:val="24"/>
          <w:szCs w:val="24"/>
        </w:rPr>
        <w:t>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Н. </w:t>
      </w:r>
      <w:proofErr w:type="spellStart"/>
      <w:r w:rsidRPr="00B869CE">
        <w:rPr>
          <w:sz w:val="24"/>
          <w:szCs w:val="24"/>
        </w:rPr>
        <w:t>Мясковский</w:t>
      </w:r>
      <w:proofErr w:type="spellEnd"/>
      <w:r w:rsidRPr="00B869CE">
        <w:rPr>
          <w:sz w:val="24"/>
          <w:szCs w:val="24"/>
        </w:rPr>
        <w:t>. Симфония № 6 (экспозиция финала).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Народные музыкальные произведения России, народов РФ и стран мира по выбору образовательной организации.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Негритянский спиричуэл.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М. </w:t>
      </w:r>
      <w:proofErr w:type="spellStart"/>
      <w:r w:rsidRPr="00B869CE">
        <w:rPr>
          <w:sz w:val="24"/>
          <w:szCs w:val="24"/>
        </w:rPr>
        <w:t>Огиньский</w:t>
      </w:r>
      <w:proofErr w:type="spellEnd"/>
      <w:r w:rsidRPr="00B869CE">
        <w:rPr>
          <w:sz w:val="24"/>
          <w:szCs w:val="24"/>
        </w:rPr>
        <w:t>. Полонез ре минор («Прощание с Родиной»).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К. </w:t>
      </w:r>
      <w:proofErr w:type="spellStart"/>
      <w:r w:rsidRPr="00B869CE">
        <w:rPr>
          <w:sz w:val="24"/>
          <w:szCs w:val="24"/>
        </w:rPr>
        <w:t>Орф</w:t>
      </w:r>
      <w:proofErr w:type="spellEnd"/>
      <w:r w:rsidRPr="00B869CE">
        <w:rPr>
          <w:sz w:val="24"/>
          <w:szCs w:val="24"/>
        </w:rPr>
        <w:t xml:space="preserve">. Сценическая кантата для певцов, хора и оркестра «Кармина Бурана». </w:t>
      </w:r>
      <w:proofErr w:type="gramStart"/>
      <w:r w:rsidRPr="00B869CE">
        <w:rPr>
          <w:sz w:val="24"/>
          <w:szCs w:val="24"/>
        </w:rPr>
        <w:t xml:space="preserve">(«Песни </w:t>
      </w:r>
      <w:proofErr w:type="spellStart"/>
      <w:r w:rsidRPr="00B869CE">
        <w:rPr>
          <w:sz w:val="24"/>
          <w:szCs w:val="24"/>
        </w:rPr>
        <w:t>Бойерна</w:t>
      </w:r>
      <w:proofErr w:type="spellEnd"/>
      <w:r w:rsidRPr="00B869CE">
        <w:rPr>
          <w:sz w:val="24"/>
          <w:szCs w:val="24"/>
        </w:rPr>
        <w:t>:</w:t>
      </w:r>
      <w:proofErr w:type="gramEnd"/>
      <w:r w:rsidRPr="00B869CE">
        <w:rPr>
          <w:sz w:val="24"/>
          <w:szCs w:val="24"/>
        </w:rPr>
        <w:t xml:space="preserve"> </w:t>
      </w:r>
      <w:proofErr w:type="gramStart"/>
      <w:r w:rsidRPr="00B869CE">
        <w:rPr>
          <w:sz w:val="24"/>
          <w:szCs w:val="24"/>
        </w:rPr>
        <w:t>Мирские песни для исполнения певцами и хорами, совместно с инструментами и магическими изображениями») (фрагменты по выбору учителя).</w:t>
      </w:r>
      <w:proofErr w:type="gramEnd"/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Дж. </w:t>
      </w:r>
      <w:proofErr w:type="spellStart"/>
      <w:r w:rsidRPr="00B869CE">
        <w:rPr>
          <w:sz w:val="24"/>
          <w:szCs w:val="24"/>
        </w:rPr>
        <w:t>Перголези</w:t>
      </w:r>
      <w:proofErr w:type="spellEnd"/>
      <w:r w:rsidRPr="00B869CE">
        <w:rPr>
          <w:sz w:val="24"/>
          <w:szCs w:val="24"/>
        </w:rPr>
        <w:t xml:space="preserve"> «</w:t>
      </w:r>
      <w:proofErr w:type="spellStart"/>
      <w:r w:rsidRPr="00B869CE">
        <w:rPr>
          <w:sz w:val="24"/>
          <w:szCs w:val="24"/>
        </w:rPr>
        <w:t>Stabat</w:t>
      </w:r>
      <w:proofErr w:type="spellEnd"/>
      <w:r w:rsidRPr="00B869CE">
        <w:rPr>
          <w:sz w:val="24"/>
          <w:szCs w:val="24"/>
        </w:rPr>
        <w:t xml:space="preserve"> </w:t>
      </w:r>
      <w:proofErr w:type="spellStart"/>
      <w:r w:rsidRPr="00B869CE">
        <w:rPr>
          <w:sz w:val="24"/>
          <w:szCs w:val="24"/>
        </w:rPr>
        <w:t>mater</w:t>
      </w:r>
      <w:proofErr w:type="spellEnd"/>
      <w:r w:rsidRPr="00B869CE">
        <w:rPr>
          <w:sz w:val="24"/>
          <w:szCs w:val="24"/>
        </w:rPr>
        <w:t>» (№1, 13).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lastRenderedPageBreak/>
        <w:t xml:space="preserve">С. Прокофьев. Опера «Война и мир» (Ария Кутузова, Вальс). Соната № 2 (Ι ч.). </w:t>
      </w:r>
      <w:proofErr w:type="gramStart"/>
      <w:r w:rsidRPr="00B869CE">
        <w:rPr>
          <w:sz w:val="24"/>
          <w:szCs w:val="24"/>
        </w:rPr>
        <w:t>Симфония № 1 («Классическая»): Ι ч., ΙΙ ч., III ч. Гавот, IV ч. Финал.</w:t>
      </w:r>
      <w:proofErr w:type="gramEnd"/>
      <w:r w:rsidRPr="00B869CE">
        <w:rPr>
          <w:sz w:val="24"/>
          <w:szCs w:val="24"/>
        </w:rPr>
        <w:t xml:space="preserve"> </w:t>
      </w:r>
      <w:proofErr w:type="gramStart"/>
      <w:r w:rsidRPr="00B869CE">
        <w:rPr>
          <w:sz w:val="24"/>
          <w:szCs w:val="24"/>
        </w:rPr>
        <w:t>Балет «Ромео и Джульетта» (Улица просыпается.</w:t>
      </w:r>
      <w:proofErr w:type="gramEnd"/>
      <w:r w:rsidRPr="00B869CE">
        <w:rPr>
          <w:sz w:val="24"/>
          <w:szCs w:val="24"/>
        </w:rPr>
        <w:t xml:space="preserve"> Танец рыцарей. </w:t>
      </w:r>
      <w:proofErr w:type="gramStart"/>
      <w:r w:rsidRPr="00B869CE">
        <w:rPr>
          <w:sz w:val="24"/>
          <w:szCs w:val="24"/>
        </w:rPr>
        <w:t>Патер Лоренцо).</w:t>
      </w:r>
      <w:proofErr w:type="gramEnd"/>
      <w:r w:rsidRPr="00B869CE">
        <w:rPr>
          <w:sz w:val="24"/>
          <w:szCs w:val="24"/>
        </w:rPr>
        <w:t xml:space="preserve"> Кантата «Александр Невский» (Ледовое побоище). Фортепианные миниатюры «Мимолетности» (по выбору учителя).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М. Равель. «Болеро».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С. Рахманинов. Концерт № 2 для ф-но с оркестром (Ι часть). Концерт № 3 для ф-но с оркестром (Ι часть). «Вокализ». Романс «Весенние воды» (сл. Ф. Тютчева). Романс «Островок» (сл. К. Бальмонта, из Шелли). Романс «Сирень» (сл. Е. Бекетовой). Прелюдии (</w:t>
      </w:r>
      <w:proofErr w:type="gramStart"/>
      <w:r w:rsidRPr="00B869CE">
        <w:rPr>
          <w:sz w:val="24"/>
          <w:szCs w:val="24"/>
        </w:rPr>
        <w:t>до</w:t>
      </w:r>
      <w:proofErr w:type="gramEnd"/>
      <w:r w:rsidRPr="00B869CE">
        <w:rPr>
          <w:sz w:val="24"/>
          <w:szCs w:val="24"/>
        </w:rPr>
        <w:t xml:space="preserve"> </w:t>
      </w:r>
      <w:proofErr w:type="gramStart"/>
      <w:r w:rsidRPr="00B869CE">
        <w:rPr>
          <w:sz w:val="24"/>
          <w:szCs w:val="24"/>
        </w:rPr>
        <w:t>диез</w:t>
      </w:r>
      <w:proofErr w:type="gramEnd"/>
      <w:r w:rsidRPr="00B869CE">
        <w:rPr>
          <w:sz w:val="24"/>
          <w:szCs w:val="24"/>
        </w:rPr>
        <w:t xml:space="preserve"> минор, соль минор, соль диез минор). Сюита для двух фортепиано № 1 (фрагменты по выбору учителя). «Всенощное бдение» (фрагменты по выбору учителя).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Н. Римский-Корсаков. Опера «Садко» (Колыбельная </w:t>
      </w:r>
      <w:proofErr w:type="spellStart"/>
      <w:r w:rsidRPr="00B869CE">
        <w:rPr>
          <w:sz w:val="24"/>
          <w:szCs w:val="24"/>
        </w:rPr>
        <w:t>Волховы</w:t>
      </w:r>
      <w:proofErr w:type="spellEnd"/>
      <w:r w:rsidRPr="00B869CE">
        <w:rPr>
          <w:sz w:val="24"/>
          <w:szCs w:val="24"/>
        </w:rPr>
        <w:t xml:space="preserve">, хороводная песня Садко «Заиграйте, мои </w:t>
      </w:r>
      <w:proofErr w:type="spellStart"/>
      <w:r w:rsidRPr="00B869CE">
        <w:rPr>
          <w:sz w:val="24"/>
          <w:szCs w:val="24"/>
        </w:rPr>
        <w:t>гусельки</w:t>
      </w:r>
      <w:proofErr w:type="spellEnd"/>
      <w:r w:rsidRPr="00B869CE">
        <w:rPr>
          <w:sz w:val="24"/>
          <w:szCs w:val="24"/>
        </w:rPr>
        <w:t xml:space="preserve">», Сцена появления лебедей, Песня Варяжского гостя, Песня Индийского гостя, Песня </w:t>
      </w:r>
      <w:proofErr w:type="spellStart"/>
      <w:r w:rsidRPr="00B869CE">
        <w:rPr>
          <w:sz w:val="24"/>
          <w:szCs w:val="24"/>
        </w:rPr>
        <w:t>Веденецкого</w:t>
      </w:r>
      <w:proofErr w:type="spellEnd"/>
      <w:r w:rsidRPr="00B869CE">
        <w:rPr>
          <w:sz w:val="24"/>
          <w:szCs w:val="24"/>
        </w:rPr>
        <w:t xml:space="preserve"> гостя). Опера «Золотой петушок» («Шествие»). </w:t>
      </w:r>
      <w:proofErr w:type="gramStart"/>
      <w:r w:rsidRPr="00B869CE">
        <w:rPr>
          <w:sz w:val="24"/>
          <w:szCs w:val="24"/>
        </w:rPr>
        <w:t xml:space="preserve">Опера «Снегурочка» (Пролог – Сцена Снегурочки с Морозом и Весной, Ария Снегурочки «С подружками по ягоды ходить», Третья песня Леля (ΙΙΙ д.), Сцена таяния Снегурочки «Люблю и таю» (ΙV д.)).. Опера «Сказка о царе </w:t>
      </w:r>
      <w:proofErr w:type="spellStart"/>
      <w:r w:rsidRPr="00B869CE">
        <w:rPr>
          <w:sz w:val="24"/>
          <w:szCs w:val="24"/>
        </w:rPr>
        <w:t>Салтане</w:t>
      </w:r>
      <w:proofErr w:type="spellEnd"/>
      <w:r w:rsidRPr="00B869CE">
        <w:rPr>
          <w:sz w:val="24"/>
          <w:szCs w:val="24"/>
        </w:rPr>
        <w:t>» («Полет шмеля»).</w:t>
      </w:r>
      <w:proofErr w:type="gramEnd"/>
      <w:r w:rsidRPr="00B869CE">
        <w:rPr>
          <w:sz w:val="24"/>
          <w:szCs w:val="24"/>
        </w:rPr>
        <w:t xml:space="preserve"> Опера «Сказание о невидимом граде Китеже и деве </w:t>
      </w:r>
      <w:proofErr w:type="spellStart"/>
      <w:r w:rsidRPr="00B869CE">
        <w:rPr>
          <w:sz w:val="24"/>
          <w:szCs w:val="24"/>
        </w:rPr>
        <w:t>Февронии</w:t>
      </w:r>
      <w:proofErr w:type="spellEnd"/>
      <w:r w:rsidRPr="00B869CE">
        <w:rPr>
          <w:sz w:val="24"/>
          <w:szCs w:val="24"/>
        </w:rPr>
        <w:t xml:space="preserve">» (оркестровый инструмент «Сеча при </w:t>
      </w:r>
      <w:proofErr w:type="spellStart"/>
      <w:r w:rsidRPr="00B869CE">
        <w:rPr>
          <w:sz w:val="24"/>
          <w:szCs w:val="24"/>
        </w:rPr>
        <w:t>Керженце</w:t>
      </w:r>
      <w:proofErr w:type="spellEnd"/>
      <w:r w:rsidRPr="00B869CE">
        <w:rPr>
          <w:sz w:val="24"/>
          <w:szCs w:val="24"/>
        </w:rPr>
        <w:t>»). Симфоническая сюита «</w:t>
      </w:r>
      <w:proofErr w:type="spellStart"/>
      <w:r w:rsidRPr="00B869CE">
        <w:rPr>
          <w:sz w:val="24"/>
          <w:szCs w:val="24"/>
        </w:rPr>
        <w:t>Шехеразада</w:t>
      </w:r>
      <w:proofErr w:type="spellEnd"/>
      <w:r w:rsidRPr="00B869CE">
        <w:rPr>
          <w:sz w:val="24"/>
          <w:szCs w:val="24"/>
        </w:rPr>
        <w:t>» (I часть). А. Рубинштейн. Романс «Горные вершины» (ст. М.Ю. Лермонтова).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А. Рубинштейн. Романс «Горные вершины» (ст. М. Лермонтова).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Ян Сибелиус. Музыка к пьесе А. </w:t>
      </w:r>
      <w:proofErr w:type="spellStart"/>
      <w:r w:rsidRPr="00B869CE">
        <w:rPr>
          <w:sz w:val="24"/>
          <w:szCs w:val="24"/>
        </w:rPr>
        <w:t>Ярнефельта</w:t>
      </w:r>
      <w:proofErr w:type="spellEnd"/>
      <w:r w:rsidRPr="00B869CE">
        <w:rPr>
          <w:sz w:val="24"/>
          <w:szCs w:val="24"/>
        </w:rPr>
        <w:t xml:space="preserve"> «</w:t>
      </w:r>
      <w:proofErr w:type="spellStart"/>
      <w:r w:rsidRPr="00B869CE">
        <w:rPr>
          <w:sz w:val="24"/>
          <w:szCs w:val="24"/>
        </w:rPr>
        <w:t>Куолема</w:t>
      </w:r>
      <w:proofErr w:type="spellEnd"/>
      <w:r w:rsidRPr="00B869CE">
        <w:rPr>
          <w:sz w:val="24"/>
          <w:szCs w:val="24"/>
        </w:rPr>
        <w:t>» («Грустный вальс»).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П. Сигер «Песня о молоте». «Все преодолеем».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Г. Свиридов. Кантата «Памяти С. Есенина» (ΙΙ ч. «Поет зима, аукает»). Сюита «Время, вперед!» (VI ч.). </w:t>
      </w:r>
      <w:proofErr w:type="gramStart"/>
      <w:r w:rsidRPr="00B869CE">
        <w:rPr>
          <w:sz w:val="24"/>
          <w:szCs w:val="24"/>
        </w:rPr>
        <w:t>«Музыкальные иллюстрации к повести А.С. Пушкина «Метель» («Тройка», «Вальс», «Весна и осень», «Романс», «Пастораль», «Военный марш», «Венчание»).</w:t>
      </w:r>
      <w:proofErr w:type="gramEnd"/>
      <w:r w:rsidRPr="00B869CE">
        <w:rPr>
          <w:sz w:val="24"/>
          <w:szCs w:val="24"/>
        </w:rPr>
        <w:t xml:space="preserve"> Музыка к драме А. Толстого «Царь Федор </w:t>
      </w:r>
      <w:proofErr w:type="spellStart"/>
      <w:r w:rsidRPr="00B869CE">
        <w:rPr>
          <w:sz w:val="24"/>
          <w:szCs w:val="24"/>
        </w:rPr>
        <w:t>Иоанович</w:t>
      </w:r>
      <w:proofErr w:type="spellEnd"/>
      <w:r w:rsidRPr="00B869CE">
        <w:rPr>
          <w:sz w:val="24"/>
          <w:szCs w:val="24"/>
        </w:rPr>
        <w:t>» («Любовь святая»).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А. Скрябин. Этюд № 12 (ре диез минор). Прелюдия № 4 (ми бемоль минор).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И. Стравинский. </w:t>
      </w:r>
      <w:proofErr w:type="gramStart"/>
      <w:r w:rsidRPr="00B869CE">
        <w:rPr>
          <w:sz w:val="24"/>
          <w:szCs w:val="24"/>
        </w:rPr>
        <w:t>Балет «Петрушка» (Первая картина: темы гулянья, Балаганный дед, Танцовщица, Шарманщик играет на трубе, Фокусник играет на флейте, Танец оживших кукол).)</w:t>
      </w:r>
      <w:proofErr w:type="gramEnd"/>
      <w:r w:rsidRPr="00B869CE">
        <w:rPr>
          <w:sz w:val="24"/>
          <w:szCs w:val="24"/>
        </w:rPr>
        <w:t xml:space="preserve"> Сюита № 2 для оркестра. 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М. </w:t>
      </w:r>
      <w:proofErr w:type="spellStart"/>
      <w:r w:rsidRPr="00B869CE">
        <w:rPr>
          <w:sz w:val="24"/>
          <w:szCs w:val="24"/>
        </w:rPr>
        <w:t>Теодоракис</w:t>
      </w:r>
      <w:proofErr w:type="spellEnd"/>
      <w:r w:rsidRPr="00B869CE">
        <w:rPr>
          <w:sz w:val="24"/>
          <w:szCs w:val="24"/>
        </w:rPr>
        <w:t xml:space="preserve"> «На побережье тайном». «Я – фронт».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Б. Тищенко. Балет «Ярославна» (Плач Ярославны из ΙΙΙ действия, другие фрагменты по выбору учителя).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Э. </w:t>
      </w:r>
      <w:proofErr w:type="spellStart"/>
      <w:r w:rsidRPr="00B869CE">
        <w:rPr>
          <w:sz w:val="24"/>
          <w:szCs w:val="24"/>
        </w:rPr>
        <w:t>Уэббер</w:t>
      </w:r>
      <w:proofErr w:type="spellEnd"/>
      <w:r w:rsidRPr="00B869CE">
        <w:rPr>
          <w:sz w:val="24"/>
          <w:szCs w:val="24"/>
        </w:rPr>
        <w:t>. Рок-опера «Иисус Христос - суперзвезда» (фрагменты по выбору учителя). Мюзикл «Кошки», либретто по Т. Элиоту (фрагменты по выбору учителя).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А. Хачатурян. Балет «</w:t>
      </w:r>
      <w:proofErr w:type="spellStart"/>
      <w:r w:rsidRPr="00B869CE">
        <w:rPr>
          <w:sz w:val="24"/>
          <w:szCs w:val="24"/>
        </w:rPr>
        <w:t>Гаянэ</w:t>
      </w:r>
      <w:proofErr w:type="spellEnd"/>
      <w:r w:rsidRPr="00B869CE">
        <w:rPr>
          <w:sz w:val="24"/>
          <w:szCs w:val="24"/>
        </w:rPr>
        <w:t xml:space="preserve">» (Танец с саблями, Колыбельная). Концерт для скрипки </w:t>
      </w:r>
      <w:proofErr w:type="gramStart"/>
      <w:r w:rsidRPr="00B869CE">
        <w:rPr>
          <w:sz w:val="24"/>
          <w:szCs w:val="24"/>
        </w:rPr>
        <w:t>с</w:t>
      </w:r>
      <w:proofErr w:type="gramEnd"/>
      <w:r w:rsidRPr="00B869CE">
        <w:rPr>
          <w:sz w:val="24"/>
          <w:szCs w:val="24"/>
        </w:rPr>
        <w:t xml:space="preserve"> орк. (I ч., II ч., ΙΙΙ </w:t>
      </w:r>
      <w:proofErr w:type="gramStart"/>
      <w:r w:rsidRPr="00B869CE">
        <w:rPr>
          <w:sz w:val="24"/>
          <w:szCs w:val="24"/>
        </w:rPr>
        <w:t>ч</w:t>
      </w:r>
      <w:proofErr w:type="gramEnd"/>
      <w:r w:rsidRPr="00B869CE">
        <w:rPr>
          <w:sz w:val="24"/>
          <w:szCs w:val="24"/>
        </w:rPr>
        <w:t xml:space="preserve">.). </w:t>
      </w:r>
      <w:proofErr w:type="gramStart"/>
      <w:r w:rsidRPr="00B869CE">
        <w:rPr>
          <w:sz w:val="24"/>
          <w:szCs w:val="24"/>
        </w:rPr>
        <w:t>Музыка к драме М.Ю. Лермонтова «Маскарад» (Галоп.</w:t>
      </w:r>
      <w:proofErr w:type="gramEnd"/>
      <w:r w:rsidRPr="00B869CE">
        <w:rPr>
          <w:sz w:val="24"/>
          <w:szCs w:val="24"/>
        </w:rPr>
        <w:t xml:space="preserve"> </w:t>
      </w:r>
      <w:proofErr w:type="gramStart"/>
      <w:r w:rsidRPr="00B869CE">
        <w:rPr>
          <w:sz w:val="24"/>
          <w:szCs w:val="24"/>
        </w:rPr>
        <w:t>Вальс)</w:t>
      </w:r>
      <w:proofErr w:type="gramEnd"/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К. Хачатурян. Балет «</w:t>
      </w:r>
      <w:proofErr w:type="spellStart"/>
      <w:r w:rsidRPr="00B869CE">
        <w:rPr>
          <w:sz w:val="24"/>
          <w:szCs w:val="24"/>
        </w:rPr>
        <w:t>Чиполлино</w:t>
      </w:r>
      <w:proofErr w:type="spellEnd"/>
      <w:r w:rsidRPr="00B869CE">
        <w:rPr>
          <w:sz w:val="24"/>
          <w:szCs w:val="24"/>
        </w:rPr>
        <w:t>» (фрагменты).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Т. Хренников. </w:t>
      </w:r>
      <w:proofErr w:type="gramStart"/>
      <w:r w:rsidRPr="00B869CE">
        <w:rPr>
          <w:sz w:val="24"/>
          <w:szCs w:val="24"/>
        </w:rPr>
        <w:t>Сюита из балета «Любовью за любовь» (Увертюра.</w:t>
      </w:r>
      <w:proofErr w:type="gramEnd"/>
      <w:r w:rsidRPr="00B869CE">
        <w:rPr>
          <w:sz w:val="24"/>
          <w:szCs w:val="24"/>
        </w:rPr>
        <w:t xml:space="preserve"> Общее адажио. Сцена заговора. Общий танец. Дуэт </w:t>
      </w:r>
      <w:proofErr w:type="spellStart"/>
      <w:r w:rsidRPr="00B869CE">
        <w:rPr>
          <w:sz w:val="24"/>
          <w:szCs w:val="24"/>
        </w:rPr>
        <w:t>Беатриче</w:t>
      </w:r>
      <w:proofErr w:type="spellEnd"/>
      <w:r w:rsidRPr="00B869CE">
        <w:rPr>
          <w:sz w:val="24"/>
          <w:szCs w:val="24"/>
        </w:rPr>
        <w:t xml:space="preserve"> и Бенедикта. </w:t>
      </w:r>
      <w:proofErr w:type="gramStart"/>
      <w:r w:rsidRPr="00B869CE">
        <w:rPr>
          <w:sz w:val="24"/>
          <w:szCs w:val="24"/>
        </w:rPr>
        <w:t xml:space="preserve">Гимн любви). </w:t>
      </w:r>
      <w:proofErr w:type="gramEnd"/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П. Чайковский. Вступление к опере «Евгений Онегин». Симфония № 4 (ΙΙΙ ч.). Симфония № 5 (I ч., III ч. Вальс, IV ч. Финал). Симфония № 6. Концерт № 1 для ф-но с оркестром (ΙΙ ч., ΙΙΙ </w:t>
      </w:r>
      <w:proofErr w:type="gramStart"/>
      <w:r w:rsidRPr="00B869CE">
        <w:rPr>
          <w:sz w:val="24"/>
          <w:szCs w:val="24"/>
        </w:rPr>
        <w:t>ч</w:t>
      </w:r>
      <w:proofErr w:type="gramEnd"/>
      <w:r w:rsidRPr="00B869CE">
        <w:rPr>
          <w:sz w:val="24"/>
          <w:szCs w:val="24"/>
        </w:rPr>
        <w:t>.). Увертюра-фантазия «Ромео и Джульетта». Торжественная увертюра «1812 год». Сюита № 4 «</w:t>
      </w:r>
      <w:proofErr w:type="spellStart"/>
      <w:r w:rsidRPr="00B869CE">
        <w:rPr>
          <w:sz w:val="24"/>
          <w:szCs w:val="24"/>
        </w:rPr>
        <w:t>Моцартиана</w:t>
      </w:r>
      <w:proofErr w:type="spellEnd"/>
      <w:r w:rsidRPr="00B869CE">
        <w:rPr>
          <w:sz w:val="24"/>
          <w:szCs w:val="24"/>
        </w:rPr>
        <w:t xml:space="preserve">». Фортепианный цикл «Времена года» («На тройке», «Баркарола»). Ноктюрн до-диез минор. «Всенощное бдение» («Богородице </w:t>
      </w:r>
      <w:proofErr w:type="spellStart"/>
      <w:r w:rsidRPr="00B869CE">
        <w:rPr>
          <w:sz w:val="24"/>
          <w:szCs w:val="24"/>
        </w:rPr>
        <w:t>Дево</w:t>
      </w:r>
      <w:proofErr w:type="spellEnd"/>
      <w:r w:rsidRPr="00B869CE">
        <w:rPr>
          <w:sz w:val="24"/>
          <w:szCs w:val="24"/>
        </w:rPr>
        <w:t>, радуйся» № 8). «Я ли в поле да не травушка была» (ст. И. Сурикова). «Легенда» (сл. А. Плещеева). «Покаянная молитва о Руси».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П. Чесноков. «Да исправится молитва моя».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М. Чюрленис. Прелюдия ре минор. Прелюдия ми минор. Прелюдия ля минор. Симфоническая поэма «Море».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А. </w:t>
      </w:r>
      <w:proofErr w:type="spellStart"/>
      <w:r w:rsidRPr="00B869CE">
        <w:rPr>
          <w:sz w:val="24"/>
          <w:szCs w:val="24"/>
        </w:rPr>
        <w:t>Шнитке</w:t>
      </w:r>
      <w:proofErr w:type="spellEnd"/>
      <w:r w:rsidRPr="00B869CE">
        <w:rPr>
          <w:sz w:val="24"/>
          <w:szCs w:val="24"/>
        </w:rPr>
        <w:t>. Кончерто гроссо. Сюита в старинном стиле для скрипки и фортепиано. Ревизская сказка (сюита из музыки к одноименному спектаклю на Таганке): Увертюра (№1), Детство Чичикова (№2), Шинель (№ 4),Чиновники (№5).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Ф.Ф. Шопен. Вальс № 6 (ре бемоль мажор). Вальс № 7 (</w:t>
      </w:r>
      <w:proofErr w:type="gramStart"/>
      <w:r w:rsidRPr="00B869CE">
        <w:rPr>
          <w:sz w:val="24"/>
          <w:szCs w:val="24"/>
        </w:rPr>
        <w:t>до</w:t>
      </w:r>
      <w:proofErr w:type="gramEnd"/>
      <w:r w:rsidRPr="00B869CE">
        <w:rPr>
          <w:sz w:val="24"/>
          <w:szCs w:val="24"/>
        </w:rPr>
        <w:t xml:space="preserve"> </w:t>
      </w:r>
      <w:proofErr w:type="gramStart"/>
      <w:r w:rsidRPr="00B869CE">
        <w:rPr>
          <w:sz w:val="24"/>
          <w:szCs w:val="24"/>
        </w:rPr>
        <w:t>диез</w:t>
      </w:r>
      <w:proofErr w:type="gramEnd"/>
      <w:r w:rsidRPr="00B869CE">
        <w:rPr>
          <w:sz w:val="24"/>
          <w:szCs w:val="24"/>
        </w:rPr>
        <w:t xml:space="preserve"> минор), Вальс № 10 (си </w:t>
      </w:r>
      <w:r w:rsidRPr="00B869CE">
        <w:rPr>
          <w:sz w:val="24"/>
          <w:szCs w:val="24"/>
        </w:rPr>
        <w:lastRenderedPageBreak/>
        <w:t>минор). Мазурка № 1. Мазурка № 47. Мазурка № 48. Полонез (ля мажор). Ноктюрн фа минор. Этюд № 12 (</w:t>
      </w:r>
      <w:proofErr w:type="gramStart"/>
      <w:r w:rsidRPr="00B869CE">
        <w:rPr>
          <w:sz w:val="24"/>
          <w:szCs w:val="24"/>
        </w:rPr>
        <w:t>до</w:t>
      </w:r>
      <w:proofErr w:type="gramEnd"/>
      <w:r w:rsidRPr="00B869CE">
        <w:rPr>
          <w:sz w:val="24"/>
          <w:szCs w:val="24"/>
        </w:rPr>
        <w:t xml:space="preserve"> минор). Полонез (ля мажор).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Д. Шостакович. Симфония № 7 «Ленинградская». «Праздничная увертюра».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И. Штраус. «Полька-пиццикато». Вальс из оперетты «Летучая мышь». 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Ф. Шуберт. Симфония № 8 («Неоконченная»). Вокальный цикл на ст. В. Мюллера «Прекрасная мельничиха» (ст. В. Мюллера, «В путь»). «Лесной царь» (ст. И. Гете). «Шарманщик» (ст. В Мюллера»). «Серенада» (сл. Л. </w:t>
      </w:r>
      <w:proofErr w:type="spellStart"/>
      <w:r w:rsidRPr="00B869CE">
        <w:rPr>
          <w:sz w:val="24"/>
          <w:szCs w:val="24"/>
        </w:rPr>
        <w:t>Рельштаба</w:t>
      </w:r>
      <w:proofErr w:type="spellEnd"/>
      <w:r w:rsidRPr="00B869CE">
        <w:rPr>
          <w:sz w:val="24"/>
          <w:szCs w:val="24"/>
        </w:rPr>
        <w:t>, перевод Н. Огарева). «</w:t>
      </w:r>
      <w:proofErr w:type="spellStart"/>
      <w:r w:rsidRPr="00B869CE">
        <w:rPr>
          <w:sz w:val="24"/>
          <w:szCs w:val="24"/>
        </w:rPr>
        <w:t>Ave</w:t>
      </w:r>
      <w:proofErr w:type="spellEnd"/>
      <w:r w:rsidRPr="00B869CE">
        <w:rPr>
          <w:sz w:val="24"/>
          <w:szCs w:val="24"/>
        </w:rPr>
        <w:t xml:space="preserve"> </w:t>
      </w:r>
      <w:proofErr w:type="spellStart"/>
      <w:r w:rsidRPr="00B869CE">
        <w:rPr>
          <w:sz w:val="24"/>
          <w:szCs w:val="24"/>
        </w:rPr>
        <w:t>Maria</w:t>
      </w:r>
      <w:proofErr w:type="spellEnd"/>
      <w:r w:rsidRPr="00B869CE">
        <w:rPr>
          <w:sz w:val="24"/>
          <w:szCs w:val="24"/>
        </w:rPr>
        <w:t>» (сл. В. Скотта).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>Р. Щедрин. Опера «Не только любовь». (Песня и частушки Варвары).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Д. </w:t>
      </w:r>
      <w:proofErr w:type="spellStart"/>
      <w:r w:rsidRPr="00B869CE">
        <w:rPr>
          <w:sz w:val="24"/>
          <w:szCs w:val="24"/>
        </w:rPr>
        <w:t>Эллингтон</w:t>
      </w:r>
      <w:proofErr w:type="spellEnd"/>
      <w:r w:rsidRPr="00B869CE">
        <w:rPr>
          <w:sz w:val="24"/>
          <w:szCs w:val="24"/>
        </w:rPr>
        <w:t>. «Караван».</w:t>
      </w:r>
    </w:p>
    <w:p w:rsidR="001C595A" w:rsidRDefault="001C595A" w:rsidP="001C595A">
      <w:pPr>
        <w:ind w:firstLine="709"/>
        <w:jc w:val="both"/>
        <w:rPr>
          <w:sz w:val="24"/>
          <w:szCs w:val="24"/>
        </w:rPr>
      </w:pPr>
      <w:r w:rsidRPr="00B869CE">
        <w:rPr>
          <w:sz w:val="24"/>
          <w:szCs w:val="24"/>
        </w:rPr>
        <w:t xml:space="preserve">А. </w:t>
      </w:r>
      <w:proofErr w:type="spellStart"/>
      <w:r w:rsidRPr="00B869CE">
        <w:rPr>
          <w:sz w:val="24"/>
          <w:szCs w:val="24"/>
        </w:rPr>
        <w:t>Эшпай</w:t>
      </w:r>
      <w:proofErr w:type="spellEnd"/>
      <w:r w:rsidRPr="00B869CE">
        <w:rPr>
          <w:sz w:val="24"/>
          <w:szCs w:val="24"/>
        </w:rPr>
        <w:t>. «Венгерские напевы».</w:t>
      </w:r>
    </w:p>
    <w:p w:rsidR="001C595A" w:rsidRPr="00B869CE" w:rsidRDefault="001C595A" w:rsidP="001C595A">
      <w:pPr>
        <w:ind w:firstLine="709"/>
        <w:jc w:val="both"/>
        <w:rPr>
          <w:sz w:val="24"/>
          <w:szCs w:val="24"/>
        </w:rPr>
      </w:pPr>
      <w:r w:rsidRPr="00570CF0">
        <w:rPr>
          <w:sz w:val="24"/>
          <w:szCs w:val="24"/>
          <w:highlight w:val="yellow"/>
        </w:rPr>
        <w:t>РК. Произведения башкирских композиторов.</w:t>
      </w:r>
    </w:p>
    <w:p w:rsidR="001C595A" w:rsidRDefault="001C595A" w:rsidP="001C595A">
      <w:pPr>
        <w:ind w:firstLine="709"/>
        <w:jc w:val="both"/>
        <w:rPr>
          <w:sz w:val="24"/>
          <w:szCs w:val="24"/>
        </w:rPr>
      </w:pPr>
    </w:p>
    <w:p w:rsidR="001C595A" w:rsidRDefault="001C595A" w:rsidP="001C595A"/>
    <w:p w:rsidR="0078516E" w:rsidRDefault="0078516E" w:rsidP="00AC4143">
      <w:pPr>
        <w:widowControl/>
        <w:autoSpaceDE/>
        <w:autoSpaceDN/>
        <w:adjustRightInd/>
        <w:spacing w:line="360" w:lineRule="auto"/>
        <w:ind w:firstLine="709"/>
        <w:outlineLvl w:val="2"/>
        <w:rPr>
          <w:b/>
          <w:bCs/>
          <w:sz w:val="24"/>
          <w:szCs w:val="24"/>
        </w:rPr>
      </w:pPr>
    </w:p>
    <w:p w:rsidR="0078390A" w:rsidRPr="009732E0" w:rsidRDefault="00C91E40" w:rsidP="0078390A">
      <w:pPr>
        <w:jc w:val="center"/>
        <w:rPr>
          <w:b/>
          <w:sz w:val="24"/>
          <w:szCs w:val="24"/>
        </w:rPr>
      </w:pPr>
      <w:r>
        <w:rPr>
          <w:b/>
          <w:smallCaps/>
          <w:sz w:val="24"/>
          <w:szCs w:val="24"/>
        </w:rPr>
        <w:t xml:space="preserve">Календарно </w:t>
      </w:r>
      <w:proofErr w:type="gramStart"/>
      <w:r w:rsidR="0078390A" w:rsidRPr="009732E0">
        <w:rPr>
          <w:b/>
          <w:smallCaps/>
          <w:sz w:val="24"/>
          <w:szCs w:val="24"/>
        </w:rPr>
        <w:t>-т</w:t>
      </w:r>
      <w:proofErr w:type="gramEnd"/>
      <w:r w:rsidR="0078390A" w:rsidRPr="009732E0">
        <w:rPr>
          <w:b/>
          <w:smallCaps/>
          <w:sz w:val="24"/>
          <w:szCs w:val="24"/>
        </w:rPr>
        <w:t>ематический план</w:t>
      </w:r>
      <w:r w:rsidR="00CC2ED7">
        <w:rPr>
          <w:b/>
          <w:smallCaps/>
          <w:sz w:val="24"/>
          <w:szCs w:val="24"/>
        </w:rPr>
        <w:t xml:space="preserve"> 5  класс</w:t>
      </w:r>
    </w:p>
    <w:p w:rsidR="0078390A" w:rsidRDefault="0078390A" w:rsidP="0078390A">
      <w:pPr>
        <w:spacing w:after="21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4"/>
        <w:gridCol w:w="14"/>
        <w:gridCol w:w="4225"/>
        <w:gridCol w:w="1843"/>
        <w:gridCol w:w="1695"/>
        <w:gridCol w:w="6"/>
        <w:gridCol w:w="1418"/>
      </w:tblGrid>
      <w:tr w:rsidR="00FA1ADD" w:rsidRPr="005D343D" w:rsidTr="00FA1ADD">
        <w:trPr>
          <w:trHeight w:hRule="exact" w:val="405"/>
        </w:trPr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AC5E90" w:rsidRDefault="00FA1ADD" w:rsidP="00AC5E90">
            <w:pPr>
              <w:shd w:val="clear" w:color="auto" w:fill="FFFFFF"/>
              <w:spacing w:line="278" w:lineRule="exact"/>
              <w:ind w:right="43"/>
              <w:rPr>
                <w:sz w:val="22"/>
                <w:szCs w:val="22"/>
              </w:rPr>
            </w:pPr>
            <w:r w:rsidRPr="00AC5E90">
              <w:rPr>
                <w:sz w:val="22"/>
                <w:szCs w:val="22"/>
              </w:rPr>
              <w:t>Количество</w:t>
            </w:r>
          </w:p>
          <w:p w:rsidR="00FA1ADD" w:rsidRPr="005D343D" w:rsidRDefault="00FA1ADD" w:rsidP="00AC5E90">
            <w:pPr>
              <w:shd w:val="clear" w:color="auto" w:fill="FFFFFF"/>
              <w:spacing w:line="278" w:lineRule="exact"/>
              <w:ind w:right="43"/>
              <w:rPr>
                <w:sz w:val="24"/>
                <w:szCs w:val="24"/>
              </w:rPr>
            </w:pPr>
            <w:r w:rsidRPr="00AC5E90">
              <w:rPr>
                <w:sz w:val="22"/>
                <w:szCs w:val="22"/>
              </w:rPr>
              <w:t>часов</w:t>
            </w:r>
          </w:p>
        </w:tc>
        <w:tc>
          <w:tcPr>
            <w:tcW w:w="423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343D">
              <w:rPr>
                <w:sz w:val="24"/>
                <w:szCs w:val="24"/>
              </w:rPr>
              <w:t>Тема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AC5E90">
            <w:pPr>
              <w:shd w:val="clear" w:color="auto" w:fill="FFFFFF"/>
              <w:spacing w:line="245" w:lineRule="exact"/>
              <w:ind w:left="82"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Часы учебного времени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1ADD" w:rsidRDefault="00FA1ADD" w:rsidP="00AC5E90">
            <w:pPr>
              <w:shd w:val="clear" w:color="auto" w:fill="FFFFFF"/>
              <w:spacing w:line="245" w:lineRule="exact"/>
              <w:ind w:left="82" w:right="91"/>
              <w:rPr>
                <w:sz w:val="24"/>
                <w:szCs w:val="24"/>
              </w:rPr>
            </w:pPr>
            <w:r w:rsidRPr="00FA1ADD">
              <w:rPr>
                <w:sz w:val="24"/>
                <w:szCs w:val="24"/>
                <w:lang w:eastAsia="en-US"/>
              </w:rPr>
              <w:t>Дата проведения</w:t>
            </w:r>
          </w:p>
        </w:tc>
      </w:tr>
      <w:tr w:rsidR="00FA1ADD" w:rsidRPr="005D343D" w:rsidTr="00FA1ADD">
        <w:trPr>
          <w:trHeight w:hRule="exact" w:val="636"/>
        </w:trPr>
        <w:tc>
          <w:tcPr>
            <w:tcW w:w="8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AC5E90" w:rsidRDefault="00FA1ADD" w:rsidP="00AC5E90">
            <w:pPr>
              <w:shd w:val="clear" w:color="auto" w:fill="FFFFFF"/>
              <w:spacing w:line="278" w:lineRule="exact"/>
              <w:ind w:right="43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FA1ADD" w:rsidP="00AC5E90">
            <w:pPr>
              <w:shd w:val="clear" w:color="auto" w:fill="FFFFFF"/>
              <w:spacing w:line="245" w:lineRule="exact"/>
              <w:ind w:left="82" w:right="91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1ADD" w:rsidRDefault="00FA1ADD" w:rsidP="00AC5E90">
            <w:pPr>
              <w:shd w:val="clear" w:color="auto" w:fill="FFFFFF"/>
              <w:spacing w:line="245" w:lineRule="exact"/>
              <w:ind w:left="82" w:right="91"/>
              <w:rPr>
                <w:sz w:val="24"/>
                <w:szCs w:val="24"/>
              </w:rPr>
            </w:pPr>
            <w:r w:rsidRPr="00FA1ADD">
              <w:rPr>
                <w:sz w:val="24"/>
                <w:szCs w:val="24"/>
                <w:lang w:eastAsia="en-US"/>
              </w:rPr>
              <w:t>планируемая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FA1ADD" w:rsidP="00AC5E90">
            <w:pPr>
              <w:shd w:val="clear" w:color="auto" w:fill="FFFFFF"/>
              <w:spacing w:line="245" w:lineRule="exact"/>
              <w:ind w:left="82" w:right="91"/>
              <w:rPr>
                <w:sz w:val="24"/>
                <w:szCs w:val="24"/>
              </w:rPr>
            </w:pPr>
            <w:r w:rsidRPr="00FA1ADD">
              <w:rPr>
                <w:sz w:val="24"/>
                <w:szCs w:val="24"/>
                <w:lang w:eastAsia="en-US"/>
              </w:rPr>
              <w:t>фактическая</w:t>
            </w:r>
          </w:p>
        </w:tc>
      </w:tr>
      <w:tr w:rsidR="00FA1ADD" w:rsidRPr="005D343D" w:rsidTr="00FA1ADD">
        <w:trPr>
          <w:trHeight w:hRule="exact" w:val="326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343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343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1ADD" w:rsidRPr="005D343D" w:rsidRDefault="00FA1ADD" w:rsidP="00AC5E90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AC5E90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1ADD" w:rsidRPr="005D343D" w:rsidTr="00FA1ADD">
        <w:trPr>
          <w:trHeight w:hRule="exact" w:val="403"/>
        </w:trPr>
        <w:tc>
          <w:tcPr>
            <w:tcW w:w="69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343D">
              <w:rPr>
                <w:sz w:val="24"/>
                <w:szCs w:val="24"/>
              </w:rPr>
              <w:t xml:space="preserve">Тема </w:t>
            </w:r>
            <w:r w:rsidRPr="005D343D">
              <w:rPr>
                <w:sz w:val="24"/>
                <w:szCs w:val="24"/>
                <w:lang w:val="en-US"/>
              </w:rPr>
              <w:t>I</w:t>
            </w:r>
            <w:r w:rsidRPr="005D343D">
              <w:rPr>
                <w:sz w:val="24"/>
                <w:szCs w:val="24"/>
              </w:rPr>
              <w:t xml:space="preserve"> полугодия: Музыка и литература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1ADD" w:rsidRPr="005D343D" w:rsidRDefault="00FA1ADD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A1ADD" w:rsidRPr="005D343D" w:rsidTr="00FA1ADD">
        <w:trPr>
          <w:trHeight w:hRule="exact" w:val="427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E04DD4" w:rsidRDefault="00FA1ADD" w:rsidP="00AC5E90">
            <w:pPr>
              <w:shd w:val="clear" w:color="auto" w:fill="FFFFFF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1C595A" w:rsidP="00AC5E9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FA1ADD" w:rsidRPr="005D343D">
              <w:rPr>
                <w:sz w:val="24"/>
                <w:szCs w:val="24"/>
              </w:rPr>
              <w:t>Что роднит музыку с литературой?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E04DD4" w:rsidRDefault="00FA1ADD" w:rsidP="00FA1ADD">
            <w:pPr>
              <w:shd w:val="clear" w:color="auto" w:fill="FFFFFF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1ADD" w:rsidRPr="005D343D" w:rsidRDefault="006C2B78" w:rsidP="00DD7ED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A16455">
              <w:rPr>
                <w:sz w:val="24"/>
                <w:szCs w:val="24"/>
              </w:rPr>
              <w:t>.09.20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FA1ADD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A1ADD" w:rsidRPr="005D343D" w:rsidTr="00FA1ADD">
        <w:trPr>
          <w:trHeight w:hRule="exact" w:val="599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4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E87D6A" w:rsidP="00AC5E9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FA1ADD" w:rsidRPr="005D343D">
              <w:rPr>
                <w:sz w:val="24"/>
                <w:szCs w:val="24"/>
              </w:rPr>
              <w:t>Вокальная музыка</w:t>
            </w:r>
            <w:r>
              <w:rPr>
                <w:sz w:val="24"/>
                <w:szCs w:val="24"/>
              </w:rPr>
              <w:t xml:space="preserve">.  </w:t>
            </w:r>
            <w:r w:rsidR="001C595A">
              <w:rPr>
                <w:sz w:val="24"/>
                <w:szCs w:val="24"/>
              </w:rPr>
              <w:t>Композиторы вокальной музыке РБ</w:t>
            </w:r>
          </w:p>
          <w:p w:rsidR="00FA1ADD" w:rsidRPr="005D343D" w:rsidRDefault="00FA1ADD" w:rsidP="00AC5E90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FA1ADD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A1ADD" w:rsidRPr="005D343D" w:rsidRDefault="00FA1ADD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1ADD" w:rsidRDefault="006C2B78" w:rsidP="00DD7ED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A16455">
              <w:rPr>
                <w:sz w:val="24"/>
                <w:szCs w:val="24"/>
              </w:rPr>
              <w:t>.09.20</w:t>
            </w:r>
          </w:p>
          <w:p w:rsidR="000D7669" w:rsidRPr="005D343D" w:rsidRDefault="006C2B78" w:rsidP="00DD7ED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16455">
              <w:rPr>
                <w:sz w:val="24"/>
                <w:szCs w:val="24"/>
              </w:rPr>
              <w:t>.09.20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FA1ADD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A1ADD" w:rsidRPr="005D343D" w:rsidTr="00E87D6A">
        <w:trPr>
          <w:trHeight w:hRule="exact" w:val="845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4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7D6A" w:rsidRDefault="002C6C6D" w:rsidP="00AC5E9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FA1ADD" w:rsidRPr="005D343D">
              <w:rPr>
                <w:sz w:val="24"/>
                <w:szCs w:val="24"/>
              </w:rPr>
              <w:t>Фольклор в музыке русских</w:t>
            </w:r>
            <w:r w:rsidR="00C33646">
              <w:rPr>
                <w:sz w:val="24"/>
                <w:szCs w:val="24"/>
              </w:rPr>
              <w:t xml:space="preserve">, башкирских </w:t>
            </w:r>
            <w:r w:rsidR="00FA1ADD" w:rsidRPr="005D343D">
              <w:rPr>
                <w:sz w:val="24"/>
                <w:szCs w:val="24"/>
              </w:rPr>
              <w:t xml:space="preserve"> композиторов</w:t>
            </w:r>
            <w:r w:rsidR="00E87D6A">
              <w:rPr>
                <w:sz w:val="24"/>
                <w:szCs w:val="24"/>
              </w:rPr>
              <w:t xml:space="preserve">. Детский </w:t>
            </w:r>
          </w:p>
          <w:p w:rsidR="00FA1ADD" w:rsidRPr="005D343D" w:rsidRDefault="00E87D6A" w:rsidP="00AC5E9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фольклор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7669" w:rsidRDefault="006C2B78" w:rsidP="00DD7ED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A16455">
              <w:rPr>
                <w:sz w:val="24"/>
                <w:szCs w:val="24"/>
              </w:rPr>
              <w:t>.09.20</w:t>
            </w:r>
          </w:p>
          <w:p w:rsidR="00B83BF8" w:rsidRPr="005D343D" w:rsidRDefault="006C2B78" w:rsidP="00DD7ED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A16455">
              <w:rPr>
                <w:sz w:val="24"/>
                <w:szCs w:val="24"/>
              </w:rPr>
              <w:t>.10.20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FA1ADD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E87D6A" w:rsidRDefault="00E87D6A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E87D6A" w:rsidRDefault="00E87D6A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E87D6A" w:rsidRDefault="00E87D6A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A1ADD" w:rsidRPr="005D343D" w:rsidTr="00FA1ADD">
        <w:trPr>
          <w:trHeight w:hRule="exact" w:val="559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41DF0">
              <w:rPr>
                <w:sz w:val="24"/>
                <w:szCs w:val="24"/>
              </w:rPr>
              <w:t>-7</w:t>
            </w:r>
          </w:p>
        </w:tc>
        <w:tc>
          <w:tcPr>
            <w:tcW w:w="4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FA1ADD" w:rsidP="00AC5E90">
            <w:pPr>
              <w:shd w:val="clear" w:color="auto" w:fill="FFFFFF"/>
              <w:rPr>
                <w:sz w:val="24"/>
                <w:szCs w:val="24"/>
              </w:rPr>
            </w:pPr>
            <w:r w:rsidRPr="005D343D">
              <w:rPr>
                <w:sz w:val="24"/>
                <w:szCs w:val="24"/>
              </w:rPr>
              <w:t xml:space="preserve">Жанры инструментальной и вокальной </w:t>
            </w:r>
          </w:p>
          <w:p w:rsidR="00FA1ADD" w:rsidRDefault="00FA1ADD" w:rsidP="00AC5E90">
            <w:pPr>
              <w:shd w:val="clear" w:color="auto" w:fill="FFFFFF"/>
              <w:rPr>
                <w:sz w:val="24"/>
                <w:szCs w:val="24"/>
              </w:rPr>
            </w:pPr>
            <w:r w:rsidRPr="005D343D">
              <w:rPr>
                <w:sz w:val="24"/>
                <w:szCs w:val="24"/>
              </w:rPr>
              <w:t>музыки</w:t>
            </w:r>
          </w:p>
          <w:p w:rsidR="00FA1ADD" w:rsidRDefault="00FA1ADD" w:rsidP="00AC5E90">
            <w:pPr>
              <w:shd w:val="clear" w:color="auto" w:fill="FFFFFF"/>
              <w:rPr>
                <w:sz w:val="24"/>
                <w:szCs w:val="24"/>
              </w:rPr>
            </w:pPr>
          </w:p>
          <w:p w:rsidR="00FA1ADD" w:rsidRPr="005D343D" w:rsidRDefault="00FA1ADD" w:rsidP="00AC5E9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1B0443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B0443" w:rsidRDefault="006C2B78" w:rsidP="00DD7ED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A16455">
              <w:rPr>
                <w:sz w:val="24"/>
                <w:szCs w:val="24"/>
              </w:rPr>
              <w:t>.10.20</w:t>
            </w:r>
          </w:p>
          <w:p w:rsidR="00B83BF8" w:rsidRPr="005D343D" w:rsidRDefault="006C2B78" w:rsidP="00DD7ED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16455">
              <w:rPr>
                <w:sz w:val="24"/>
                <w:szCs w:val="24"/>
              </w:rPr>
              <w:t>.10.20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FA1ADD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A1ADD" w:rsidRPr="005D343D" w:rsidTr="00E87D6A">
        <w:trPr>
          <w:trHeight w:hRule="exact" w:val="709"/>
        </w:trPr>
        <w:tc>
          <w:tcPr>
            <w:tcW w:w="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741DF0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AC5E90">
            <w:pPr>
              <w:shd w:val="clear" w:color="auto" w:fill="FFFFFF"/>
              <w:rPr>
                <w:sz w:val="24"/>
                <w:szCs w:val="24"/>
              </w:rPr>
            </w:pPr>
            <w:r w:rsidRPr="005D343D">
              <w:rPr>
                <w:sz w:val="24"/>
                <w:szCs w:val="24"/>
              </w:rPr>
              <w:t>Вторая жизнь песни. Живительный родник творчества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1ADD" w:rsidRPr="005D343D" w:rsidRDefault="006C2B78" w:rsidP="00DD7ED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  <w:r w:rsidR="00A16455">
              <w:rPr>
                <w:sz w:val="24"/>
                <w:szCs w:val="24"/>
              </w:rPr>
              <w:t>.20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FA1ADD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A1ADD" w:rsidRPr="005D343D" w:rsidTr="00FA1ADD">
        <w:trPr>
          <w:trHeight w:hRule="exact" w:val="602"/>
        </w:trPr>
        <w:tc>
          <w:tcPr>
            <w:tcW w:w="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741DF0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AC5E90">
            <w:pPr>
              <w:shd w:val="clear" w:color="auto" w:fill="FFFFFF"/>
              <w:rPr>
                <w:sz w:val="24"/>
                <w:szCs w:val="24"/>
              </w:rPr>
            </w:pPr>
            <w:r w:rsidRPr="005D343D">
              <w:rPr>
                <w:sz w:val="24"/>
                <w:szCs w:val="24"/>
              </w:rPr>
              <w:t>«Всю жизнь мою несу родину в душе...». «Перезвоны»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1ADD" w:rsidRPr="005D343D" w:rsidRDefault="006C2B78" w:rsidP="00DD7ED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16455">
              <w:rPr>
                <w:sz w:val="24"/>
                <w:szCs w:val="24"/>
              </w:rPr>
              <w:t>.11.20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FA1ADD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A1ADD" w:rsidRPr="005D343D" w:rsidTr="00E87D6A">
        <w:trPr>
          <w:trHeight w:hRule="exact" w:val="1110"/>
        </w:trPr>
        <w:tc>
          <w:tcPr>
            <w:tcW w:w="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741DF0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AE6549" w:rsidP="00AE6549">
            <w:pPr>
              <w:shd w:val="clear" w:color="auto" w:fill="FFFFFF"/>
              <w:spacing w:line="302" w:lineRule="exact"/>
              <w:ind w:right="130"/>
              <w:rPr>
                <w:sz w:val="24"/>
                <w:szCs w:val="24"/>
              </w:rPr>
            </w:pPr>
            <w:r w:rsidRPr="005D343D">
              <w:rPr>
                <w:sz w:val="24"/>
                <w:szCs w:val="24"/>
              </w:rPr>
              <w:t>Всю жизнь мою несу родину в душе...». «Скажи, откуда ты приходишь, кра</w:t>
            </w:r>
            <w:r w:rsidRPr="005D343D">
              <w:rPr>
                <w:sz w:val="24"/>
                <w:szCs w:val="24"/>
              </w:rPr>
              <w:softHyphen/>
              <w:t xml:space="preserve">сота?» </w:t>
            </w:r>
            <w:r w:rsidR="00FA1ADD" w:rsidRPr="005D343D">
              <w:rPr>
                <w:sz w:val="24"/>
                <w:szCs w:val="24"/>
              </w:rPr>
              <w:t>«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1ADD" w:rsidRPr="005D343D" w:rsidRDefault="006C2B78" w:rsidP="00DD7ED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16455">
              <w:rPr>
                <w:sz w:val="24"/>
                <w:szCs w:val="24"/>
              </w:rPr>
              <w:t>.11.20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FA1ADD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A1ADD" w:rsidRPr="005D343D" w:rsidTr="00E87D6A">
        <w:trPr>
          <w:trHeight w:hRule="exact" w:val="1424"/>
        </w:trPr>
        <w:tc>
          <w:tcPr>
            <w:tcW w:w="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741DF0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2C6C6D" w:rsidP="00AC5E90">
            <w:pPr>
              <w:shd w:val="clear" w:color="auto" w:fill="FFFFFF"/>
              <w:spacing w:line="302" w:lineRule="exact"/>
              <w:ind w:right="9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*</w:t>
            </w:r>
            <w:r w:rsidR="00FA1ADD" w:rsidRPr="005D343D">
              <w:rPr>
                <w:spacing w:val="-1"/>
                <w:sz w:val="24"/>
                <w:szCs w:val="24"/>
              </w:rPr>
              <w:t>Писател</w:t>
            </w:r>
            <w:r w:rsidR="001C595A">
              <w:rPr>
                <w:spacing w:val="-1"/>
                <w:sz w:val="24"/>
                <w:szCs w:val="24"/>
              </w:rPr>
              <w:t>и и поэты о музыке и музыкантах.</w:t>
            </w:r>
            <w:r w:rsidR="00FA1ADD" w:rsidRPr="005D343D">
              <w:rPr>
                <w:spacing w:val="-1"/>
                <w:sz w:val="24"/>
                <w:szCs w:val="24"/>
              </w:rPr>
              <w:t xml:space="preserve"> «Гармонии задумчивый поэт». «Ты, </w:t>
            </w:r>
            <w:r w:rsidR="00FA1ADD" w:rsidRPr="005D343D">
              <w:rPr>
                <w:sz w:val="24"/>
                <w:szCs w:val="24"/>
              </w:rPr>
              <w:t>Моцарт, Бог, и сам того не знаешь»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1ADD" w:rsidRPr="005D343D" w:rsidRDefault="006C2B78" w:rsidP="00DD7ED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16455">
              <w:rPr>
                <w:sz w:val="24"/>
                <w:szCs w:val="24"/>
              </w:rPr>
              <w:t>.11.20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FA1ADD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A1ADD" w:rsidRPr="005D343D" w:rsidTr="00E87D6A">
        <w:trPr>
          <w:trHeight w:hRule="exact" w:val="849"/>
        </w:trPr>
        <w:tc>
          <w:tcPr>
            <w:tcW w:w="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741DF0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2C6C6D" w:rsidP="00AC5E9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FA1ADD" w:rsidRPr="005D343D">
              <w:rPr>
                <w:sz w:val="24"/>
                <w:szCs w:val="24"/>
              </w:rPr>
              <w:t>Первое путешествие в музыкальный театр. Опера. Оперная мозаика</w:t>
            </w:r>
            <w:r w:rsidR="001C595A">
              <w:rPr>
                <w:sz w:val="24"/>
                <w:szCs w:val="24"/>
              </w:rPr>
              <w:t xml:space="preserve"> Экскурсия в </w:t>
            </w:r>
            <w:proofErr w:type="spellStart"/>
            <w:r w:rsidR="001C595A">
              <w:rPr>
                <w:sz w:val="24"/>
                <w:szCs w:val="24"/>
              </w:rPr>
              <w:t>Башкиский</w:t>
            </w:r>
            <w:proofErr w:type="spellEnd"/>
            <w:r w:rsidR="001C595A">
              <w:rPr>
                <w:sz w:val="24"/>
                <w:szCs w:val="24"/>
              </w:rPr>
              <w:t xml:space="preserve"> </w:t>
            </w:r>
            <w:proofErr w:type="gramStart"/>
            <w:r w:rsidR="001C595A">
              <w:rPr>
                <w:sz w:val="24"/>
                <w:szCs w:val="24"/>
              </w:rPr>
              <w:t>драм театр</w:t>
            </w:r>
            <w:proofErr w:type="gramEnd"/>
            <w:r w:rsidR="001C595A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1ADD" w:rsidRPr="005D343D" w:rsidRDefault="006C2B78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A16455">
              <w:rPr>
                <w:sz w:val="24"/>
                <w:szCs w:val="24"/>
              </w:rPr>
              <w:t>.12.20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FA1ADD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A1ADD" w:rsidRPr="005D343D" w:rsidTr="001C595A">
        <w:trPr>
          <w:trHeight w:hRule="exact" w:val="860"/>
        </w:trPr>
        <w:tc>
          <w:tcPr>
            <w:tcW w:w="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741DF0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2C6C6D" w:rsidP="00AC5E9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FA1ADD" w:rsidRPr="005D343D">
              <w:rPr>
                <w:sz w:val="24"/>
                <w:szCs w:val="24"/>
              </w:rPr>
              <w:t xml:space="preserve">Второе путешествие в музыкальный театр. </w:t>
            </w:r>
            <w:proofErr w:type="spellStart"/>
            <w:r w:rsidR="00FA1ADD" w:rsidRPr="005D343D">
              <w:rPr>
                <w:sz w:val="24"/>
                <w:szCs w:val="24"/>
              </w:rPr>
              <w:t>Балет</w:t>
            </w:r>
            <w:proofErr w:type="gramStart"/>
            <w:r w:rsidR="001C595A">
              <w:rPr>
                <w:sz w:val="24"/>
                <w:szCs w:val="24"/>
              </w:rPr>
              <w:t>.О</w:t>
            </w:r>
            <w:proofErr w:type="gramEnd"/>
            <w:r w:rsidR="001C595A">
              <w:rPr>
                <w:sz w:val="24"/>
                <w:szCs w:val="24"/>
              </w:rPr>
              <w:t>знокомление</w:t>
            </w:r>
            <w:proofErr w:type="spellEnd"/>
            <w:r w:rsidR="001C595A">
              <w:rPr>
                <w:sz w:val="24"/>
                <w:szCs w:val="24"/>
              </w:rPr>
              <w:t xml:space="preserve"> с знаменитыми артистами балета РБ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1ADD" w:rsidRPr="005D343D" w:rsidRDefault="006C2B78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A16455">
              <w:rPr>
                <w:sz w:val="24"/>
                <w:szCs w:val="24"/>
              </w:rPr>
              <w:t>.12.20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FA1ADD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A1ADD" w:rsidRPr="005D343D" w:rsidTr="00FA1ADD">
        <w:trPr>
          <w:trHeight w:hRule="exact" w:val="559"/>
        </w:trPr>
        <w:tc>
          <w:tcPr>
            <w:tcW w:w="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1E63D3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  <w:p w:rsidR="009F5DAA" w:rsidRDefault="009F5DAA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F5DAA" w:rsidRPr="005D343D" w:rsidRDefault="009F5DAA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AC5E90">
            <w:pPr>
              <w:shd w:val="clear" w:color="auto" w:fill="FFFFFF"/>
              <w:rPr>
                <w:sz w:val="24"/>
                <w:szCs w:val="24"/>
              </w:rPr>
            </w:pPr>
            <w:r w:rsidRPr="005D343D">
              <w:rPr>
                <w:sz w:val="24"/>
                <w:szCs w:val="24"/>
              </w:rPr>
              <w:t>Музыка в театре, кино, на телевидении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1E63D3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658E0" w:rsidRDefault="006C2B78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16455">
              <w:rPr>
                <w:sz w:val="24"/>
                <w:szCs w:val="24"/>
              </w:rPr>
              <w:t>.12.20</w:t>
            </w:r>
          </w:p>
          <w:p w:rsidR="00B83BF8" w:rsidRPr="005D343D" w:rsidRDefault="00B83BF8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FA1ADD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A1ADD" w:rsidRPr="005D343D" w:rsidTr="009F5DAA">
        <w:trPr>
          <w:trHeight w:hRule="exact" w:val="851"/>
        </w:trPr>
        <w:tc>
          <w:tcPr>
            <w:tcW w:w="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1E63D3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B0EA7">
              <w:rPr>
                <w:sz w:val="24"/>
                <w:szCs w:val="24"/>
              </w:rPr>
              <w:t>-16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DAA" w:rsidRDefault="00FA1ADD" w:rsidP="009F5DAA">
            <w:pPr>
              <w:shd w:val="clear" w:color="auto" w:fill="FFFFFF"/>
              <w:rPr>
                <w:sz w:val="24"/>
                <w:szCs w:val="24"/>
              </w:rPr>
            </w:pPr>
            <w:r w:rsidRPr="005D343D">
              <w:rPr>
                <w:sz w:val="24"/>
                <w:szCs w:val="24"/>
              </w:rPr>
              <w:t>Третье путешествие в музыкальный театр. Мюзикл</w:t>
            </w:r>
            <w:r w:rsidR="009F5DAA">
              <w:rPr>
                <w:sz w:val="24"/>
                <w:szCs w:val="24"/>
              </w:rPr>
              <w:t xml:space="preserve">                                                   * </w:t>
            </w:r>
            <w:r w:rsidR="009F5DAA" w:rsidRPr="005D343D">
              <w:rPr>
                <w:sz w:val="24"/>
                <w:szCs w:val="24"/>
              </w:rPr>
              <w:t>Мир композитора (обобщающий урок)</w:t>
            </w:r>
          </w:p>
          <w:p w:rsidR="009F5DAA" w:rsidRDefault="009F5DAA" w:rsidP="009F5DAA">
            <w:pPr>
              <w:shd w:val="clear" w:color="auto" w:fill="FFFFFF"/>
              <w:rPr>
                <w:sz w:val="24"/>
                <w:szCs w:val="24"/>
              </w:rPr>
            </w:pPr>
          </w:p>
          <w:p w:rsidR="009F5DAA" w:rsidRDefault="009F5DAA" w:rsidP="009F5DAA">
            <w:pPr>
              <w:shd w:val="clear" w:color="auto" w:fill="FFFFFF"/>
              <w:rPr>
                <w:sz w:val="24"/>
                <w:szCs w:val="24"/>
              </w:rPr>
            </w:pPr>
          </w:p>
          <w:p w:rsidR="009F5DAA" w:rsidRDefault="009F5DAA" w:rsidP="009F5DAA">
            <w:pPr>
              <w:shd w:val="clear" w:color="auto" w:fill="FFFFFF"/>
              <w:rPr>
                <w:sz w:val="24"/>
                <w:szCs w:val="24"/>
              </w:rPr>
            </w:pPr>
          </w:p>
          <w:p w:rsidR="009F5DAA" w:rsidRDefault="009F5DAA" w:rsidP="009F5DAA">
            <w:pPr>
              <w:shd w:val="clear" w:color="auto" w:fill="FFFFFF"/>
              <w:rPr>
                <w:sz w:val="24"/>
                <w:szCs w:val="24"/>
              </w:rPr>
            </w:pPr>
          </w:p>
          <w:p w:rsidR="00FA1ADD" w:rsidRPr="005D343D" w:rsidRDefault="009F5DAA" w:rsidP="009F5DA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Башкирские композиторы.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FA1ADD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F5DAA" w:rsidRDefault="009F5DAA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F5DAA" w:rsidRDefault="009F5DAA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F5DAA" w:rsidRPr="005D343D" w:rsidRDefault="009F5DAA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1ADD" w:rsidRDefault="006C2B78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A16455">
              <w:rPr>
                <w:sz w:val="24"/>
                <w:szCs w:val="24"/>
              </w:rPr>
              <w:t>.12.20</w:t>
            </w:r>
          </w:p>
          <w:p w:rsidR="006C2B78" w:rsidRDefault="006C2B78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</w:t>
            </w:r>
          </w:p>
          <w:p w:rsidR="009F5DAA" w:rsidRDefault="009F5DAA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F5DAA" w:rsidRDefault="009F5DAA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F5DAA" w:rsidRDefault="009F5DAA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F5DAA" w:rsidRDefault="009F5DAA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F5DAA" w:rsidRPr="005D343D" w:rsidRDefault="009F5DAA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FA1ADD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F5DAA" w:rsidRDefault="009F5DAA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F5DAA" w:rsidRDefault="009F5DAA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F5DAA" w:rsidRDefault="009F5DAA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F5DAA" w:rsidRDefault="009F5DAA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A1ADD" w:rsidRPr="005D343D" w:rsidTr="00FA1ADD">
        <w:trPr>
          <w:trHeight w:hRule="exact" w:val="413"/>
        </w:trPr>
        <w:tc>
          <w:tcPr>
            <w:tcW w:w="69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полугодия:</w:t>
            </w:r>
            <w:r w:rsidRPr="005D343D">
              <w:rPr>
                <w:b/>
                <w:sz w:val="24"/>
                <w:szCs w:val="24"/>
              </w:rPr>
              <w:t xml:space="preserve"> Музыка и изобразительное искусство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1ADD" w:rsidRDefault="00FA1ADD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FA1ADD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A1ADD" w:rsidRPr="005D343D" w:rsidTr="00FA1ADD">
        <w:trPr>
          <w:trHeight w:hRule="exact" w:val="720"/>
        </w:trPr>
        <w:tc>
          <w:tcPr>
            <w:tcW w:w="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EB0EA7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FD0A61">
            <w:pPr>
              <w:shd w:val="clear" w:color="auto" w:fill="FFFFFF"/>
              <w:rPr>
                <w:sz w:val="24"/>
                <w:szCs w:val="24"/>
              </w:rPr>
            </w:pPr>
            <w:r w:rsidRPr="005D343D">
              <w:rPr>
                <w:sz w:val="24"/>
                <w:szCs w:val="24"/>
              </w:rPr>
              <w:t>Что роднит музыку с изобразительным искусством?</w:t>
            </w:r>
            <w:r w:rsidR="001C59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D0A61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1ADD" w:rsidRDefault="006C2B78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16455">
              <w:rPr>
                <w:sz w:val="24"/>
                <w:szCs w:val="24"/>
              </w:rPr>
              <w:t>.01.21</w:t>
            </w:r>
          </w:p>
          <w:p w:rsidR="00B83BF8" w:rsidRPr="005D343D" w:rsidRDefault="00B83BF8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FA1ADD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D0A61" w:rsidRPr="005D343D" w:rsidTr="00FA1ADD">
        <w:trPr>
          <w:trHeight w:hRule="exact" w:val="720"/>
        </w:trPr>
        <w:tc>
          <w:tcPr>
            <w:tcW w:w="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A61" w:rsidRDefault="00EB0EA7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A61" w:rsidRPr="005D343D" w:rsidRDefault="00FD0A61" w:rsidP="00AC5E9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Известные художники РБ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A61" w:rsidRDefault="006A34E3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0A61" w:rsidRDefault="006C2B78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A16455">
              <w:rPr>
                <w:sz w:val="24"/>
                <w:szCs w:val="24"/>
              </w:rPr>
              <w:t>.01.21</w:t>
            </w:r>
          </w:p>
          <w:p w:rsidR="006A34E3" w:rsidRDefault="006C2B78" w:rsidP="00A1645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A16455">
              <w:rPr>
                <w:sz w:val="24"/>
                <w:szCs w:val="24"/>
              </w:rPr>
              <w:t>.02.21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A61" w:rsidRDefault="00FD0A61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A1ADD" w:rsidRPr="005D343D" w:rsidTr="00E87D6A">
        <w:trPr>
          <w:trHeight w:hRule="exact" w:val="927"/>
        </w:trPr>
        <w:tc>
          <w:tcPr>
            <w:tcW w:w="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EB0EA7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AC5E90">
            <w:pPr>
              <w:shd w:val="clear" w:color="auto" w:fill="FFFFFF"/>
              <w:spacing w:line="307" w:lineRule="exact"/>
              <w:ind w:right="86" w:firstLine="10"/>
              <w:rPr>
                <w:sz w:val="24"/>
                <w:szCs w:val="24"/>
              </w:rPr>
            </w:pPr>
            <w:r w:rsidRPr="005D343D">
              <w:rPr>
                <w:spacing w:val="-1"/>
                <w:sz w:val="24"/>
                <w:szCs w:val="24"/>
              </w:rPr>
              <w:t>«</w:t>
            </w:r>
            <w:proofErr w:type="gramStart"/>
            <w:r w:rsidRPr="005D343D">
              <w:rPr>
                <w:spacing w:val="-1"/>
                <w:sz w:val="24"/>
                <w:szCs w:val="24"/>
              </w:rPr>
              <w:t>Небесное</w:t>
            </w:r>
            <w:proofErr w:type="gramEnd"/>
            <w:r w:rsidRPr="005D343D">
              <w:rPr>
                <w:spacing w:val="-1"/>
                <w:sz w:val="24"/>
                <w:szCs w:val="24"/>
              </w:rPr>
              <w:t xml:space="preserve"> и земное» в звуках и красках. «Три вечные струны: молитва, песнь, </w:t>
            </w:r>
            <w:r w:rsidRPr="005D343D">
              <w:rPr>
                <w:sz w:val="24"/>
                <w:szCs w:val="24"/>
              </w:rPr>
              <w:t>любовь...»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1ADD" w:rsidRPr="005D343D" w:rsidRDefault="006C2B78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16455">
              <w:rPr>
                <w:sz w:val="24"/>
                <w:szCs w:val="24"/>
              </w:rPr>
              <w:t>.02.21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FA1ADD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A1ADD" w:rsidRPr="005D343D" w:rsidTr="00FA1ADD">
        <w:trPr>
          <w:trHeight w:hRule="exact" w:val="623"/>
        </w:trPr>
        <w:tc>
          <w:tcPr>
            <w:tcW w:w="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EB0EA7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AC5E90">
            <w:pPr>
              <w:shd w:val="clear" w:color="auto" w:fill="FFFFFF"/>
              <w:rPr>
                <w:sz w:val="24"/>
                <w:szCs w:val="24"/>
              </w:rPr>
            </w:pPr>
            <w:r w:rsidRPr="005D343D">
              <w:rPr>
                <w:sz w:val="24"/>
                <w:szCs w:val="24"/>
              </w:rPr>
              <w:t>Звать через прошлое к настоящему. «Александр Невский»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1ADD" w:rsidRPr="005D343D" w:rsidRDefault="006C2B78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16455">
              <w:rPr>
                <w:sz w:val="24"/>
                <w:szCs w:val="24"/>
              </w:rPr>
              <w:t>.02.21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FA1ADD" w:rsidP="005B24E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A1ADD" w:rsidRPr="005D343D" w:rsidTr="00E87D6A">
        <w:trPr>
          <w:trHeight w:hRule="exact" w:val="720"/>
        </w:trPr>
        <w:tc>
          <w:tcPr>
            <w:tcW w:w="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EB0EA7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AC5E9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5D343D">
              <w:rPr>
                <w:sz w:val="24"/>
                <w:szCs w:val="24"/>
              </w:rPr>
              <w:t>Музыкальная живопись и живописная музыка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EE1BDB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1ADD" w:rsidRPr="005D343D" w:rsidRDefault="00A16455" w:rsidP="00C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C2B7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.02.21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FA1ADD" w:rsidP="005B24E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A1ADD" w:rsidRPr="005D343D" w:rsidTr="00E87D6A">
        <w:trPr>
          <w:trHeight w:hRule="exact" w:val="716"/>
        </w:trPr>
        <w:tc>
          <w:tcPr>
            <w:tcW w:w="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EB0EA7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AC5E9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5D343D">
              <w:rPr>
                <w:sz w:val="24"/>
                <w:szCs w:val="24"/>
              </w:rPr>
              <w:t>Колокольные звоны в музыке и изобразительном искусстве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1ADD" w:rsidRPr="005D343D" w:rsidRDefault="006C2B78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A16455">
              <w:rPr>
                <w:sz w:val="24"/>
                <w:szCs w:val="24"/>
              </w:rPr>
              <w:t>.03.21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FA1ADD" w:rsidP="005B24E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A1ADD" w:rsidRPr="005D343D" w:rsidTr="00FA1ADD">
        <w:trPr>
          <w:trHeight w:hRule="exact" w:val="988"/>
        </w:trPr>
        <w:tc>
          <w:tcPr>
            <w:tcW w:w="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7A6041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AC5E90">
            <w:pPr>
              <w:shd w:val="clear" w:color="auto" w:fill="FFFFFF"/>
              <w:spacing w:line="302" w:lineRule="exact"/>
              <w:ind w:left="5" w:right="413"/>
              <w:rPr>
                <w:sz w:val="24"/>
                <w:szCs w:val="24"/>
              </w:rPr>
            </w:pPr>
            <w:r w:rsidRPr="005D343D">
              <w:rPr>
                <w:spacing w:val="-1"/>
                <w:sz w:val="24"/>
                <w:szCs w:val="24"/>
              </w:rPr>
              <w:t xml:space="preserve">Портрет в музыке и изобразительном искусстве. «Звуки скрипки так дивно </w:t>
            </w:r>
            <w:r w:rsidRPr="005D343D">
              <w:rPr>
                <w:sz w:val="24"/>
                <w:szCs w:val="24"/>
              </w:rPr>
              <w:t>звучали...»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F1A10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1ADD" w:rsidRPr="005D343D" w:rsidRDefault="006C2B78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16455">
              <w:rPr>
                <w:sz w:val="24"/>
                <w:szCs w:val="24"/>
              </w:rPr>
              <w:t>.03.21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FA1ADD" w:rsidP="007A388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A1ADD" w:rsidRPr="005D343D" w:rsidTr="001C595A">
        <w:trPr>
          <w:trHeight w:hRule="exact" w:val="915"/>
        </w:trPr>
        <w:tc>
          <w:tcPr>
            <w:tcW w:w="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8C15AF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A6041">
              <w:rPr>
                <w:sz w:val="24"/>
                <w:szCs w:val="24"/>
              </w:rPr>
              <w:t>5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2C6C6D" w:rsidP="00AC5E90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FA1ADD" w:rsidRPr="005D343D">
              <w:rPr>
                <w:sz w:val="24"/>
                <w:szCs w:val="24"/>
              </w:rPr>
              <w:t>Волшебная палочка дирижёра. «Дирижёры мира»</w:t>
            </w:r>
            <w:r w:rsidR="001C59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1ADD" w:rsidRPr="005D343D" w:rsidRDefault="006C2B78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16455">
              <w:rPr>
                <w:sz w:val="24"/>
                <w:szCs w:val="24"/>
              </w:rPr>
              <w:t>.03.21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FA1ADD" w:rsidP="007A388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A1ADD" w:rsidRPr="005D343D" w:rsidTr="00FA1ADD">
        <w:trPr>
          <w:trHeight w:hRule="exact" w:val="615"/>
        </w:trPr>
        <w:tc>
          <w:tcPr>
            <w:tcW w:w="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7A6041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26-27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AC5E9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5D343D">
              <w:rPr>
                <w:sz w:val="24"/>
                <w:szCs w:val="24"/>
              </w:rPr>
              <w:t>Образы борьбы и победы в искусстве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F1A10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1DF0" w:rsidRPr="005D343D" w:rsidRDefault="006C2B78" w:rsidP="00C605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24.03.21  07</w:t>
            </w:r>
            <w:r w:rsidR="00A16455">
              <w:rPr>
                <w:sz w:val="24"/>
                <w:szCs w:val="24"/>
              </w:rPr>
              <w:t>.04.21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FA1ADD" w:rsidP="007A388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A1ADD" w:rsidRPr="005D343D" w:rsidTr="00FA1ADD">
        <w:trPr>
          <w:trHeight w:hRule="exact" w:val="394"/>
        </w:trPr>
        <w:tc>
          <w:tcPr>
            <w:tcW w:w="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7A6041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AC5E90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5D343D">
              <w:rPr>
                <w:sz w:val="24"/>
                <w:szCs w:val="24"/>
              </w:rPr>
              <w:t>Застывшая музыка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1ADD" w:rsidRPr="005D343D" w:rsidRDefault="006C2B78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16455">
              <w:rPr>
                <w:sz w:val="24"/>
                <w:szCs w:val="24"/>
              </w:rPr>
              <w:t>.04.21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FA1ADD" w:rsidP="007A388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A1ADD" w:rsidRPr="005D343D" w:rsidTr="00FA1ADD">
        <w:trPr>
          <w:trHeight w:hRule="exact" w:val="398"/>
        </w:trPr>
        <w:tc>
          <w:tcPr>
            <w:tcW w:w="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7A6041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AC5E90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5D343D">
              <w:rPr>
                <w:sz w:val="24"/>
                <w:szCs w:val="24"/>
              </w:rPr>
              <w:t>Полифония в музыке и живописи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1ADD" w:rsidRDefault="006C2B78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16455">
              <w:rPr>
                <w:sz w:val="24"/>
                <w:szCs w:val="24"/>
              </w:rPr>
              <w:t>.04.21</w:t>
            </w:r>
          </w:p>
          <w:p w:rsidR="00B83BF8" w:rsidRPr="005D343D" w:rsidRDefault="00B83BF8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FA1ADD" w:rsidP="007A388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A1ADD" w:rsidRPr="005D343D" w:rsidTr="00FA1ADD">
        <w:trPr>
          <w:trHeight w:hRule="exact" w:val="355"/>
        </w:trPr>
        <w:tc>
          <w:tcPr>
            <w:tcW w:w="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7A6041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AC5E90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5D343D">
              <w:rPr>
                <w:sz w:val="24"/>
                <w:szCs w:val="24"/>
              </w:rPr>
              <w:t>Музыка на мольберте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1ADD" w:rsidRPr="005D343D" w:rsidRDefault="006C2B78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  <w:r w:rsidR="00A16455">
              <w:rPr>
                <w:sz w:val="24"/>
                <w:szCs w:val="24"/>
              </w:rPr>
              <w:t>.21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FA1ADD" w:rsidP="007A388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A1ADD" w:rsidRPr="005D343D" w:rsidTr="00E87D6A">
        <w:trPr>
          <w:trHeight w:hRule="exact" w:val="489"/>
        </w:trPr>
        <w:tc>
          <w:tcPr>
            <w:tcW w:w="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7A6041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AC5E90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5D343D">
              <w:rPr>
                <w:sz w:val="24"/>
                <w:szCs w:val="24"/>
              </w:rPr>
              <w:t>Импрессионизм в музыке и живописи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A1ADD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1A10" w:rsidRDefault="006C2B78" w:rsidP="00FF1A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A16455">
              <w:rPr>
                <w:sz w:val="24"/>
                <w:szCs w:val="24"/>
              </w:rPr>
              <w:t>.05.21</w:t>
            </w:r>
          </w:p>
          <w:p w:rsidR="00FA1ADD" w:rsidRPr="005D343D" w:rsidRDefault="00FA1ADD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FA1ADD" w:rsidP="007A388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A1ADD" w:rsidRPr="005D343D" w:rsidTr="00D2719A">
        <w:trPr>
          <w:trHeight w:hRule="exact" w:val="578"/>
        </w:trPr>
        <w:tc>
          <w:tcPr>
            <w:tcW w:w="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7A6041" w:rsidP="00AC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32-33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2C6C6D" w:rsidP="00AC5E90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FA1ADD" w:rsidRPr="005D343D">
              <w:rPr>
                <w:sz w:val="24"/>
                <w:szCs w:val="24"/>
              </w:rPr>
              <w:t>«О доблестях, о подвигах, о славе...»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Pr="005D343D" w:rsidRDefault="00FD0A61" w:rsidP="00BF69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83BF8" w:rsidRDefault="006C2B78" w:rsidP="00FF1A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16455">
              <w:rPr>
                <w:sz w:val="24"/>
                <w:szCs w:val="24"/>
              </w:rPr>
              <w:t>.05.21</w:t>
            </w:r>
          </w:p>
          <w:p w:rsidR="00A16455" w:rsidRPr="005D343D" w:rsidRDefault="006C2B78" w:rsidP="00FF1A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16455">
              <w:rPr>
                <w:sz w:val="24"/>
                <w:szCs w:val="24"/>
              </w:rPr>
              <w:t>.05.21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ADD" w:rsidRDefault="00FA1ADD" w:rsidP="007A388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C9394F" w:rsidRDefault="00C9394F" w:rsidP="00C9394F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7A6041" w:rsidRDefault="007A6041" w:rsidP="00C9394F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7A6041" w:rsidRDefault="007A6041" w:rsidP="00C9394F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7A6041" w:rsidRDefault="007A6041" w:rsidP="00C9394F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7A6041" w:rsidRDefault="007A6041" w:rsidP="00C9394F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C9394F" w:rsidRPr="00C9394F" w:rsidRDefault="00C9394F" w:rsidP="00C9394F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C9394F">
        <w:rPr>
          <w:rFonts w:eastAsia="Calibri"/>
          <w:b/>
          <w:sz w:val="24"/>
          <w:szCs w:val="24"/>
          <w:lang w:eastAsia="en-US"/>
        </w:rPr>
        <w:t>Рабочая программа по  музыке учащихся  6 класса  составлена   на  основе:</w:t>
      </w:r>
    </w:p>
    <w:p w:rsidR="00C9394F" w:rsidRPr="00C9394F" w:rsidRDefault="00C9394F" w:rsidP="00C9394F">
      <w:pPr>
        <w:widowControl/>
        <w:autoSpaceDE/>
        <w:autoSpaceDN/>
        <w:adjustRightInd/>
        <w:spacing w:line="276" w:lineRule="auto"/>
        <w:rPr>
          <w:color w:val="000000"/>
          <w:sz w:val="24"/>
          <w:szCs w:val="24"/>
          <w:lang w:eastAsia="en-US"/>
        </w:rPr>
      </w:pPr>
      <w:r w:rsidRPr="00C9394F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>1.Федерального  закона  от 29 декабря 2012 г. N 273-ФЗ "Об образовании в Российской Федерации";</w:t>
      </w:r>
      <w:r w:rsidRPr="00C9394F">
        <w:rPr>
          <w:rFonts w:eastAsia="Calibri"/>
          <w:bCs/>
          <w:color w:val="000000"/>
          <w:sz w:val="24"/>
          <w:szCs w:val="24"/>
          <w:lang w:eastAsia="en-US"/>
        </w:rPr>
        <w:br/>
      </w:r>
      <w:r w:rsidRPr="00C9394F">
        <w:rPr>
          <w:color w:val="000000"/>
          <w:sz w:val="24"/>
          <w:szCs w:val="24"/>
          <w:lang w:eastAsia="en-US"/>
        </w:rPr>
        <w:lastRenderedPageBreak/>
        <w:br/>
        <w:t xml:space="preserve">2.  Федерального государственного образовательного стандарта  основного общего образования </w:t>
      </w:r>
      <w:proofErr w:type="gramStart"/>
      <w:r w:rsidRPr="00C9394F">
        <w:rPr>
          <w:sz w:val="24"/>
          <w:szCs w:val="24"/>
          <w:lang w:eastAsia="en-US"/>
        </w:rPr>
        <w:t>(</w:t>
      </w:r>
      <w:r w:rsidRPr="00C9394F">
        <w:rPr>
          <w:rFonts w:eastAsia="Calibri"/>
          <w:sz w:val="24"/>
          <w:szCs w:val="24"/>
          <w:lang w:eastAsia="en-US"/>
        </w:rPr>
        <w:t> </w:t>
      </w:r>
      <w:proofErr w:type="gramEnd"/>
      <w:r w:rsidRPr="00C9394F">
        <w:rPr>
          <w:rFonts w:eastAsia="Calibri"/>
          <w:color w:val="000000"/>
          <w:sz w:val="24"/>
          <w:szCs w:val="24"/>
          <w:lang w:eastAsia="en-US"/>
        </w:rPr>
        <w:fldChar w:fldCharType="begin"/>
      </w:r>
      <w:r w:rsidRPr="00C9394F">
        <w:rPr>
          <w:rFonts w:eastAsia="Calibri"/>
          <w:color w:val="000000"/>
          <w:sz w:val="24"/>
          <w:szCs w:val="24"/>
          <w:lang w:eastAsia="en-US"/>
        </w:rPr>
        <w:instrText xml:space="preserve"> HYPERLINK "http://vip.1obraz.ru/" \l "/document/99/902254916/" </w:instrText>
      </w:r>
      <w:r w:rsidRPr="00C9394F">
        <w:rPr>
          <w:rFonts w:eastAsia="Calibri"/>
          <w:color w:val="000000"/>
          <w:sz w:val="24"/>
          <w:szCs w:val="24"/>
          <w:lang w:eastAsia="en-US"/>
        </w:rPr>
        <w:fldChar w:fldCharType="separate"/>
      </w:r>
      <w:r w:rsidRPr="00C9394F">
        <w:rPr>
          <w:rFonts w:eastAsia="Calibri"/>
          <w:color w:val="000000"/>
          <w:sz w:val="24"/>
          <w:szCs w:val="24"/>
          <w:u w:val="single"/>
          <w:lang w:eastAsia="en-US"/>
        </w:rPr>
        <w:t xml:space="preserve">приказ </w:t>
      </w:r>
      <w:proofErr w:type="spellStart"/>
      <w:r w:rsidRPr="00C9394F">
        <w:rPr>
          <w:rFonts w:eastAsia="Calibri"/>
          <w:color w:val="000000"/>
          <w:sz w:val="24"/>
          <w:szCs w:val="24"/>
          <w:u w:val="single"/>
          <w:lang w:eastAsia="en-US"/>
        </w:rPr>
        <w:t>Минобрнауки</w:t>
      </w:r>
      <w:proofErr w:type="spellEnd"/>
      <w:r w:rsidRPr="00C9394F">
        <w:rPr>
          <w:rFonts w:eastAsia="Calibri"/>
          <w:color w:val="000000"/>
          <w:sz w:val="24"/>
          <w:szCs w:val="24"/>
          <w:u w:val="single"/>
          <w:lang w:eastAsia="en-US"/>
        </w:rPr>
        <w:t xml:space="preserve"> России от 17 декабря 2010 г. № 1897</w:t>
      </w:r>
      <w:r w:rsidRPr="00C9394F">
        <w:rPr>
          <w:rFonts w:eastAsia="Calibri"/>
          <w:color w:val="000000"/>
          <w:sz w:val="24"/>
          <w:szCs w:val="24"/>
          <w:lang w:eastAsia="en-US"/>
        </w:rPr>
        <w:fldChar w:fldCharType="end"/>
      </w:r>
      <w:r w:rsidRPr="00C9394F">
        <w:rPr>
          <w:b/>
          <w:color w:val="000000"/>
          <w:sz w:val="24"/>
          <w:szCs w:val="24"/>
          <w:lang w:eastAsia="en-US"/>
        </w:rPr>
        <w:t>);</w:t>
      </w:r>
    </w:p>
    <w:p w:rsidR="00C9394F" w:rsidRPr="00C9394F" w:rsidRDefault="00C9394F" w:rsidP="00C9394F">
      <w:pPr>
        <w:widowControl/>
        <w:autoSpaceDE/>
        <w:autoSpaceDN/>
        <w:adjustRightInd/>
        <w:spacing w:line="276" w:lineRule="auto"/>
        <w:rPr>
          <w:rFonts w:eastAsia="Calibri"/>
          <w:color w:val="000000"/>
          <w:sz w:val="24"/>
          <w:szCs w:val="24"/>
          <w:lang w:eastAsia="en-US"/>
        </w:rPr>
      </w:pPr>
      <w:r w:rsidRPr="00C9394F">
        <w:rPr>
          <w:color w:val="000000"/>
          <w:sz w:val="24"/>
          <w:szCs w:val="24"/>
          <w:lang w:eastAsia="en-US"/>
        </w:rPr>
        <w:br/>
      </w:r>
      <w:r w:rsidRPr="00C9394F">
        <w:rPr>
          <w:rFonts w:eastAsia="Calibr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3. </w:t>
      </w:r>
      <w:r w:rsidRPr="00C9394F">
        <w:rPr>
          <w:rFonts w:eastAsia="Calibri"/>
          <w:color w:val="000000"/>
          <w:sz w:val="24"/>
          <w:szCs w:val="24"/>
          <w:lang w:eastAsia="en-US"/>
        </w:rPr>
        <w:t xml:space="preserve">Приказа </w:t>
      </w:r>
      <w:proofErr w:type="spellStart"/>
      <w:r w:rsidRPr="00C9394F">
        <w:rPr>
          <w:rFonts w:eastAsia="Calibri"/>
          <w:color w:val="000000"/>
          <w:sz w:val="24"/>
          <w:szCs w:val="24"/>
          <w:lang w:eastAsia="en-US"/>
        </w:rPr>
        <w:t>Минобрнауки</w:t>
      </w:r>
      <w:proofErr w:type="spellEnd"/>
      <w:r w:rsidRPr="00C9394F">
        <w:rPr>
          <w:rFonts w:eastAsia="Calibri"/>
          <w:color w:val="000000"/>
          <w:sz w:val="24"/>
          <w:szCs w:val="24"/>
          <w:lang w:eastAsia="en-US"/>
        </w:rPr>
        <w:t xml:space="preserve"> России от 31.12.2015 г. №№ 1577«О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в Минюсте России 02.02.2016 № 40937);</w:t>
      </w:r>
    </w:p>
    <w:p w:rsidR="00C9394F" w:rsidRPr="00C9394F" w:rsidRDefault="00C9394F" w:rsidP="00C9394F">
      <w:pPr>
        <w:widowControl/>
        <w:autoSpaceDE/>
        <w:autoSpaceDN/>
        <w:adjustRightInd/>
        <w:spacing w:line="276" w:lineRule="auto"/>
        <w:rPr>
          <w:color w:val="000000"/>
          <w:sz w:val="24"/>
          <w:szCs w:val="24"/>
          <w:lang w:eastAsia="en-US"/>
        </w:rPr>
      </w:pPr>
    </w:p>
    <w:p w:rsidR="00C9394F" w:rsidRPr="00C9394F" w:rsidRDefault="00C9394F" w:rsidP="00C9394F">
      <w:pPr>
        <w:widowControl/>
        <w:autoSpaceDE/>
        <w:autoSpaceDN/>
        <w:adjustRightInd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C9394F">
        <w:rPr>
          <w:color w:val="000000"/>
          <w:sz w:val="24"/>
          <w:szCs w:val="24"/>
          <w:lang w:eastAsia="en-US"/>
        </w:rPr>
        <w:t>4.</w:t>
      </w:r>
      <w:r w:rsidRPr="00C9394F">
        <w:rPr>
          <w:rFonts w:eastAsia="Calibri"/>
          <w:sz w:val="24"/>
          <w:szCs w:val="24"/>
          <w:lang w:eastAsia="en-US"/>
        </w:rPr>
        <w:t xml:space="preserve"> Ф</w:t>
      </w:r>
      <w:r w:rsidRPr="00C9394F">
        <w:rPr>
          <w:sz w:val="24"/>
          <w:szCs w:val="24"/>
          <w:lang w:eastAsia="en-US"/>
        </w:rPr>
        <w:t>едерального перечня учебников, рекомендованных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Pr="00C9394F">
        <w:rPr>
          <w:rFonts w:eastAsia="Calibri"/>
          <w:sz w:val="24"/>
          <w:szCs w:val="24"/>
          <w:lang w:eastAsia="en-US"/>
        </w:rPr>
        <w:t xml:space="preserve"> (</w:t>
      </w:r>
      <w:r w:rsidRPr="00C9394F">
        <w:rPr>
          <w:sz w:val="24"/>
          <w:szCs w:val="24"/>
          <w:lang w:eastAsia="en-US"/>
        </w:rPr>
        <w:t xml:space="preserve">Приказ </w:t>
      </w:r>
      <w:proofErr w:type="spellStart"/>
      <w:r w:rsidRPr="00C9394F">
        <w:rPr>
          <w:sz w:val="24"/>
          <w:szCs w:val="24"/>
          <w:lang w:eastAsia="en-US"/>
        </w:rPr>
        <w:t>Минобрнауки</w:t>
      </w:r>
      <w:proofErr w:type="spellEnd"/>
      <w:r w:rsidRPr="00C9394F">
        <w:rPr>
          <w:sz w:val="24"/>
          <w:szCs w:val="24"/>
          <w:lang w:eastAsia="en-US"/>
        </w:rPr>
        <w:t xml:space="preserve"> России от 31.03.2014 N 253 (ред. от 21.04.2016, </w:t>
      </w:r>
      <w:r w:rsidRPr="00C9394F">
        <w:rPr>
          <w:rFonts w:eastAsia="Calibri"/>
          <w:sz w:val="24"/>
          <w:szCs w:val="24"/>
          <w:lang w:eastAsia="en-US"/>
        </w:rPr>
        <w:t xml:space="preserve">  Приказ МО РФ от 18.07.2016 г. №870);</w:t>
      </w:r>
    </w:p>
    <w:p w:rsidR="00C9394F" w:rsidRPr="00C9394F" w:rsidRDefault="00C9394F" w:rsidP="00C9394F">
      <w:pPr>
        <w:keepNext/>
        <w:keepLines/>
        <w:widowControl/>
        <w:shd w:val="clear" w:color="auto" w:fill="F8F8F8"/>
        <w:autoSpaceDE/>
        <w:autoSpaceDN/>
        <w:adjustRightInd/>
        <w:spacing w:after="240" w:line="276" w:lineRule="auto"/>
        <w:outlineLvl w:val="0"/>
        <w:rPr>
          <w:b/>
          <w:bCs/>
          <w:sz w:val="24"/>
          <w:szCs w:val="24"/>
        </w:rPr>
      </w:pPr>
      <w:r w:rsidRPr="00C9394F">
        <w:rPr>
          <w:bCs/>
          <w:sz w:val="24"/>
          <w:szCs w:val="24"/>
        </w:rPr>
        <w:t>5.</w:t>
      </w:r>
      <w:r w:rsidRPr="00C9394F">
        <w:rPr>
          <w:bCs/>
          <w:color w:val="000000"/>
          <w:sz w:val="24"/>
          <w:szCs w:val="24"/>
        </w:rPr>
        <w:t xml:space="preserve"> Основной образовательной программы основного общего образования</w:t>
      </w:r>
      <w:proofErr w:type="gramStart"/>
      <w:r w:rsidRPr="00C9394F">
        <w:rPr>
          <w:b/>
          <w:bCs/>
          <w:color w:val="000000"/>
          <w:sz w:val="24"/>
          <w:szCs w:val="24"/>
        </w:rPr>
        <w:t xml:space="preserve"> ;</w:t>
      </w:r>
      <w:proofErr w:type="gramEnd"/>
    </w:p>
    <w:p w:rsidR="00C9394F" w:rsidRPr="00C9394F" w:rsidRDefault="00C9394F" w:rsidP="00C9394F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6. Учебного плана муниципального бюджетного общеобразовательного учреждения МБОУ СОШ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с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.И</w:t>
      </w:r>
      <w:proofErr w:type="gramEnd"/>
      <w:r w:rsidRPr="00C9394F">
        <w:rPr>
          <w:rFonts w:eastAsia="Calibri"/>
          <w:sz w:val="24"/>
          <w:szCs w:val="24"/>
          <w:lang w:eastAsia="en-US"/>
        </w:rPr>
        <w:t>льчиномуниципального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 района Учалинский район Республики Башкортостан на 2017-2018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уч.год</w:t>
      </w:r>
      <w:proofErr w:type="spellEnd"/>
      <w:r w:rsidRPr="00C9394F">
        <w:rPr>
          <w:rFonts w:eastAsia="Calibri"/>
          <w:sz w:val="24"/>
          <w:szCs w:val="24"/>
          <w:lang w:eastAsia="en-US"/>
        </w:rPr>
        <w:t>;</w:t>
      </w:r>
    </w:p>
    <w:p w:rsidR="00C9394F" w:rsidRPr="00C9394F" w:rsidRDefault="00C9394F" w:rsidP="00C9394F">
      <w:pPr>
        <w:widowControl/>
        <w:shd w:val="clear" w:color="auto" w:fill="FFFFFF"/>
        <w:autoSpaceDE/>
        <w:autoSpaceDN/>
        <w:adjustRightInd/>
        <w:spacing w:before="100" w:beforeAutospacing="1"/>
        <w:rPr>
          <w:rFonts w:eastAsia="Calibri"/>
          <w:color w:val="808080"/>
          <w:sz w:val="24"/>
          <w:szCs w:val="24"/>
          <w:shd w:val="clear" w:color="auto" w:fill="FFFFFF"/>
          <w:lang w:eastAsia="en-US"/>
        </w:rPr>
      </w:pPr>
      <w:r w:rsidRPr="00C9394F">
        <w:rPr>
          <w:rFonts w:eastAsia="Calibri"/>
          <w:sz w:val="24"/>
          <w:szCs w:val="24"/>
          <w:shd w:val="clear" w:color="auto" w:fill="FFFFFF"/>
          <w:lang w:eastAsia="en-US"/>
        </w:rPr>
        <w:t>7.</w:t>
      </w:r>
      <w:r w:rsidRPr="00C9394F">
        <w:rPr>
          <w:rFonts w:eastAsia="Calibri"/>
          <w:sz w:val="24"/>
          <w:szCs w:val="24"/>
          <w:lang w:eastAsia="en-US"/>
        </w:rPr>
        <w:t xml:space="preserve"> 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C9394F" w:rsidRPr="00C9394F" w:rsidRDefault="00C9394F" w:rsidP="00C9394F">
      <w:pPr>
        <w:widowControl/>
        <w:autoSpaceDE/>
        <w:autoSpaceDN/>
        <w:adjustRightInd/>
        <w:rPr>
          <w:rFonts w:eastAsia="Calibri"/>
          <w:color w:val="000000"/>
          <w:sz w:val="24"/>
          <w:szCs w:val="24"/>
          <w:lang w:eastAsia="en-US"/>
        </w:rPr>
      </w:pPr>
    </w:p>
    <w:p w:rsidR="00C9394F" w:rsidRPr="00C9394F" w:rsidRDefault="00C9394F" w:rsidP="00C9394F">
      <w:pPr>
        <w:widowControl/>
        <w:autoSpaceDE/>
        <w:autoSpaceDN/>
        <w:adjustRightInd/>
        <w:rPr>
          <w:rFonts w:eastAsia="Calibri"/>
          <w:color w:val="000000"/>
          <w:sz w:val="24"/>
          <w:szCs w:val="24"/>
          <w:lang w:eastAsia="en-US"/>
        </w:rPr>
      </w:pPr>
      <w:r w:rsidRPr="00C9394F">
        <w:rPr>
          <w:rFonts w:eastAsia="Calibri"/>
          <w:color w:val="000000"/>
          <w:sz w:val="24"/>
          <w:szCs w:val="24"/>
          <w:lang w:eastAsia="en-US"/>
        </w:rPr>
        <w:t>Рабочая программа ориентирована на использование УМК:</w:t>
      </w:r>
    </w:p>
    <w:p w:rsidR="00C9394F" w:rsidRPr="00C9394F" w:rsidRDefault="00C9394F" w:rsidP="00C9394F">
      <w:pPr>
        <w:widowControl/>
        <w:shd w:val="clear" w:color="auto" w:fill="FFFFFF"/>
        <w:autoSpaceDE/>
        <w:autoSpaceDN/>
        <w:adjustRightInd/>
        <w:spacing w:before="100" w:beforeAutospacing="1"/>
        <w:rPr>
          <w:color w:val="000000"/>
          <w:sz w:val="24"/>
          <w:szCs w:val="24"/>
          <w:lang w:eastAsia="en-US"/>
        </w:rPr>
      </w:pPr>
    </w:p>
    <w:p w:rsidR="00C9394F" w:rsidRPr="00C9394F" w:rsidRDefault="00C9394F" w:rsidP="00C9394F">
      <w:pPr>
        <w:framePr w:hSpace="180" w:wrap="around" w:vAnchor="text" w:hAnchor="text" w:y="1232"/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C9394F">
        <w:rPr>
          <w:color w:val="000000"/>
          <w:sz w:val="24"/>
          <w:szCs w:val="24"/>
        </w:rPr>
        <w:t xml:space="preserve">Учебники:  Музыка: 6 класс : </w:t>
      </w:r>
      <w:proofErr w:type="spellStart"/>
      <w:r w:rsidRPr="00C9394F">
        <w:rPr>
          <w:color w:val="000000"/>
          <w:sz w:val="24"/>
          <w:szCs w:val="24"/>
        </w:rPr>
        <w:t>учеб</w:t>
      </w:r>
      <w:proofErr w:type="gramStart"/>
      <w:r w:rsidRPr="00C9394F">
        <w:rPr>
          <w:color w:val="000000"/>
          <w:sz w:val="24"/>
          <w:szCs w:val="24"/>
        </w:rPr>
        <w:t>.д</w:t>
      </w:r>
      <w:proofErr w:type="gramEnd"/>
      <w:r w:rsidRPr="00C9394F">
        <w:rPr>
          <w:color w:val="000000"/>
          <w:sz w:val="24"/>
          <w:szCs w:val="24"/>
        </w:rPr>
        <w:t>ляобщеобразоват</w:t>
      </w:r>
      <w:proofErr w:type="spellEnd"/>
      <w:r w:rsidRPr="00C9394F">
        <w:rPr>
          <w:color w:val="000000"/>
          <w:sz w:val="24"/>
          <w:szCs w:val="24"/>
        </w:rPr>
        <w:t>. учреждений/ Г.П. Сергеева, Е.Д. Критская. – М.: Просвещение, 2017. – 159 с.: ил.</w:t>
      </w:r>
    </w:p>
    <w:p w:rsidR="00C9394F" w:rsidRPr="00C9394F" w:rsidRDefault="00C9394F" w:rsidP="00C9394F">
      <w:pPr>
        <w:widowControl/>
        <w:shd w:val="clear" w:color="auto" w:fill="FFFFFF"/>
        <w:autoSpaceDE/>
        <w:autoSpaceDN/>
        <w:adjustRightInd/>
        <w:spacing w:before="100" w:beforeAutospacing="1"/>
        <w:rPr>
          <w:color w:val="000000"/>
          <w:sz w:val="24"/>
          <w:szCs w:val="24"/>
          <w:lang w:eastAsia="en-US"/>
        </w:rPr>
      </w:pPr>
      <w:r w:rsidRPr="00C9394F">
        <w:rPr>
          <w:color w:val="000000"/>
          <w:sz w:val="24"/>
          <w:szCs w:val="24"/>
          <w:lang w:eastAsia="en-US"/>
        </w:rPr>
        <w:t>8</w:t>
      </w:r>
      <w:r w:rsidRPr="00C9394F">
        <w:rPr>
          <w:color w:val="000000"/>
          <w:sz w:val="24"/>
          <w:szCs w:val="24"/>
        </w:rPr>
        <w:t>.Программа по музыке  5-6 классы» авторов Г.П. Сергеевой, Е.Д. Критской.</w:t>
      </w:r>
    </w:p>
    <w:p w:rsidR="00C9394F" w:rsidRPr="00C9394F" w:rsidRDefault="00C9394F" w:rsidP="00C9394F">
      <w:pPr>
        <w:widowControl/>
        <w:shd w:val="clear" w:color="auto" w:fill="FFFFFF"/>
        <w:autoSpaceDE/>
        <w:autoSpaceDN/>
        <w:adjustRightInd/>
        <w:spacing w:before="100" w:beforeAutospacing="1"/>
        <w:jc w:val="both"/>
        <w:rPr>
          <w:color w:val="000000"/>
          <w:sz w:val="24"/>
          <w:szCs w:val="24"/>
        </w:rPr>
      </w:pPr>
      <w:r w:rsidRPr="00C9394F">
        <w:rPr>
          <w:color w:val="000000"/>
          <w:sz w:val="24"/>
          <w:szCs w:val="24"/>
        </w:rPr>
        <w:t>Рабочие тетради: Музыка. Творческая тетрадь. 6 класс. Пособие для учащихся общеобразовательных учреждений/Г. П. Сергеева, Е. Д. Критская. – 2-е издание. – М., «Просвещение», 2017.</w:t>
      </w:r>
    </w:p>
    <w:p w:rsidR="00C9394F" w:rsidRPr="00C9394F" w:rsidRDefault="00C9394F" w:rsidP="00C9394F">
      <w:pPr>
        <w:widowControl/>
        <w:shd w:val="clear" w:color="auto" w:fill="FFFFFF"/>
        <w:autoSpaceDE/>
        <w:autoSpaceDN/>
        <w:adjustRightInd/>
        <w:spacing w:before="100" w:beforeAutospacing="1"/>
        <w:jc w:val="both"/>
        <w:rPr>
          <w:color w:val="000000"/>
          <w:sz w:val="28"/>
          <w:szCs w:val="28"/>
        </w:rPr>
      </w:pPr>
    </w:p>
    <w:p w:rsidR="00C9394F" w:rsidRPr="00C9394F" w:rsidRDefault="00C9394F" w:rsidP="00C9394F">
      <w:pPr>
        <w:widowControl/>
        <w:shd w:val="clear" w:color="auto" w:fill="FFFFFF"/>
        <w:autoSpaceDE/>
        <w:autoSpaceDN/>
        <w:adjustRightInd/>
        <w:spacing w:before="100" w:beforeAutospacing="1"/>
        <w:jc w:val="both"/>
        <w:rPr>
          <w:color w:val="000000"/>
          <w:sz w:val="28"/>
          <w:szCs w:val="28"/>
        </w:rPr>
      </w:pPr>
    </w:p>
    <w:p w:rsidR="00C9394F" w:rsidRPr="00C9394F" w:rsidRDefault="00C9394F" w:rsidP="00C9394F">
      <w:pPr>
        <w:widowControl/>
        <w:shd w:val="clear" w:color="auto" w:fill="FFFFFF"/>
        <w:autoSpaceDE/>
        <w:autoSpaceDN/>
        <w:adjustRightInd/>
        <w:spacing w:before="100" w:beforeAutospacing="1"/>
        <w:jc w:val="both"/>
        <w:rPr>
          <w:color w:val="000000"/>
          <w:sz w:val="28"/>
          <w:szCs w:val="28"/>
        </w:rPr>
      </w:pPr>
    </w:p>
    <w:p w:rsidR="00C9394F" w:rsidRPr="00C9394F" w:rsidRDefault="00C9394F" w:rsidP="00C9394F">
      <w:pPr>
        <w:widowControl/>
        <w:shd w:val="clear" w:color="auto" w:fill="FFFFFF"/>
        <w:autoSpaceDE/>
        <w:autoSpaceDN/>
        <w:adjustRightInd/>
        <w:spacing w:before="100" w:beforeAutospacing="1"/>
        <w:jc w:val="both"/>
        <w:rPr>
          <w:color w:val="000000"/>
          <w:sz w:val="28"/>
          <w:szCs w:val="28"/>
        </w:rPr>
      </w:pPr>
    </w:p>
    <w:p w:rsidR="00C9394F" w:rsidRPr="00C9394F" w:rsidRDefault="00C9394F" w:rsidP="00C9394F">
      <w:pPr>
        <w:widowControl/>
        <w:shd w:val="clear" w:color="auto" w:fill="FFFFFF"/>
        <w:autoSpaceDE/>
        <w:autoSpaceDN/>
        <w:adjustRightInd/>
        <w:spacing w:before="100" w:beforeAutospacing="1"/>
        <w:jc w:val="both"/>
        <w:rPr>
          <w:color w:val="000000"/>
          <w:sz w:val="28"/>
          <w:szCs w:val="28"/>
        </w:rPr>
      </w:pPr>
    </w:p>
    <w:p w:rsidR="00C9394F" w:rsidRPr="00C9394F" w:rsidRDefault="00C9394F" w:rsidP="00C9394F">
      <w:pPr>
        <w:keepNext/>
        <w:keepLines/>
        <w:widowControl/>
        <w:autoSpaceDE/>
        <w:autoSpaceDN/>
        <w:adjustRightInd/>
        <w:spacing w:before="200" w:line="276" w:lineRule="auto"/>
        <w:outlineLvl w:val="3"/>
        <w:rPr>
          <w:b/>
          <w:bCs/>
          <w:iCs/>
          <w:sz w:val="22"/>
          <w:szCs w:val="22"/>
          <w:lang w:eastAsia="en-US"/>
        </w:rPr>
      </w:pPr>
    </w:p>
    <w:p w:rsidR="00C9394F" w:rsidRPr="00C9394F" w:rsidRDefault="00C9394F" w:rsidP="00C9394F">
      <w:pPr>
        <w:keepNext/>
        <w:keepLines/>
        <w:widowControl/>
        <w:autoSpaceDE/>
        <w:autoSpaceDN/>
        <w:adjustRightInd/>
        <w:spacing w:before="200" w:line="276" w:lineRule="auto"/>
        <w:jc w:val="both"/>
        <w:outlineLvl w:val="3"/>
        <w:rPr>
          <w:b/>
          <w:bCs/>
          <w:iCs/>
          <w:sz w:val="24"/>
          <w:szCs w:val="24"/>
          <w:lang w:eastAsia="en-US"/>
        </w:rPr>
      </w:pPr>
      <w:r w:rsidRPr="00C9394F">
        <w:rPr>
          <w:b/>
          <w:bCs/>
          <w:iCs/>
          <w:sz w:val="24"/>
          <w:szCs w:val="24"/>
          <w:lang w:eastAsia="en-US"/>
        </w:rPr>
        <w:t xml:space="preserve">                                             Планируемые результаты</w:t>
      </w:r>
    </w:p>
    <w:p w:rsidR="00C9394F" w:rsidRPr="00C9394F" w:rsidRDefault="00C9394F" w:rsidP="00C9394F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C9394F">
        <w:rPr>
          <w:rFonts w:eastAsia="Calibri"/>
          <w:b/>
          <w:sz w:val="24"/>
          <w:szCs w:val="24"/>
          <w:lang w:eastAsia="en-US"/>
        </w:rPr>
        <w:t>Выпускник научится: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b/>
          <w:i/>
          <w:sz w:val="24"/>
          <w:szCs w:val="24"/>
        </w:rPr>
      </w:pPr>
      <w:r w:rsidRPr="00C9394F">
        <w:rPr>
          <w:b/>
          <w:i/>
          <w:sz w:val="24"/>
          <w:szCs w:val="24"/>
        </w:rPr>
        <w:t>1.2.5.14. Музыка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lastRenderedPageBreak/>
        <w:t>Выпускник научится: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понимать значение интонации в музыке как носителя образного смысла;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анализировать средства музыкальной выразительности: мелодию, ритм, темп, динамику, лад;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определять характер музыкальных образов (лирических, драматических, героических, романтических, эпических);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понимать жизненно-образное содержание музыкальных произведений разных жанров;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различать и характеризовать приемы взаимодействия и развития образов музыкальных произведений;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различать многообразие музыкальных образов и способов их развития;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производить интонационно-образный анализ музыкального произведения;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понимать основной принцип построения и развития музыки;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анализировать взаимосвязь жизненного содержания музыки и музыкальных образов;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размышлять о знакомом музыкальном произведении, высказывая суждения об основной идее, средствах ее воплощения, интонационных особенностях, жанре, исполнителях;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понимать значение устного народного музыкального творчества в развитии общей культуры народа, в том числе - башкирского;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определять основные жанры русской народной музыки: былины, лирические песни, частушки, разновидности обрядовых песен; определять основные жанры башкирской народной музыки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понимать специфику перевоплощения народной музыки в произведениях композиторов;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понимать взаимосвязь профессиональной композиторской музыки и народного музыкального творчества;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распознавать художественные направления, стили и жанры классической и современной музыки, особенности их музыкального языка и музыкальной драматургии;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определять основные признаки исторических эпох, стилевых направлений в русской музыке, понимать стилевые черты русской классической музыкальной школы;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определять основные признаки исторических эпох, стилевых направлений и национальных школ в западноевропейской музыке;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узнавать характерные черты и образцы творчества крупнейших русских, зарубежных и башкирских композиторов;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выявлять общее и особенное при сравнении музыкальных произведений на основе полученных знаний о стилевых направлениях;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различать жанры вокальной, инструментальной, вокально-инструментальной, камерно-инструментальной, симфонической музыки;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proofErr w:type="gramStart"/>
      <w:r w:rsidRPr="00C9394F">
        <w:rPr>
          <w:sz w:val="24"/>
          <w:szCs w:val="24"/>
        </w:rPr>
        <w:t>называть основные жанры светской музыки малой (баллада, баркарола, ноктюрн, романс, этюд и т.п.) и крупной формы (соната, симфония, кантата, концерт и т.п.);</w:t>
      </w:r>
      <w:proofErr w:type="gramEnd"/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узнавать формы построения музыки (двухчастную, </w:t>
      </w:r>
      <w:proofErr w:type="gramStart"/>
      <w:r w:rsidRPr="00C9394F">
        <w:rPr>
          <w:sz w:val="24"/>
          <w:szCs w:val="24"/>
        </w:rPr>
        <w:t>трехчастную</w:t>
      </w:r>
      <w:proofErr w:type="gramEnd"/>
      <w:r w:rsidRPr="00C9394F">
        <w:rPr>
          <w:sz w:val="24"/>
          <w:szCs w:val="24"/>
        </w:rPr>
        <w:t>, вариации, рондо);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определять тембры музыкальных инструментов;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называть и определять звучание музыкальных инструментов: духовых, струнных, ударных, современных электронных;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определять виды оркестров: симфонического, духового, камерного, оркестра народных инструментов, </w:t>
      </w:r>
      <w:proofErr w:type="spellStart"/>
      <w:r w:rsidRPr="00C9394F">
        <w:rPr>
          <w:sz w:val="24"/>
          <w:szCs w:val="24"/>
        </w:rPr>
        <w:t>эстрадно</w:t>
      </w:r>
      <w:proofErr w:type="spellEnd"/>
      <w:r w:rsidRPr="00C9394F">
        <w:rPr>
          <w:sz w:val="24"/>
          <w:szCs w:val="24"/>
        </w:rPr>
        <w:t>-джазового оркестра;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владеть музыкальными терминами в пределах изучаемой темы;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определять характерные особенности музыкального языка;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proofErr w:type="gramStart"/>
      <w:r w:rsidRPr="00C9394F">
        <w:rPr>
          <w:sz w:val="24"/>
          <w:szCs w:val="24"/>
        </w:rPr>
        <w:t>эмоционально-образно</w:t>
      </w:r>
      <w:proofErr w:type="gramEnd"/>
      <w:r w:rsidRPr="00C9394F">
        <w:rPr>
          <w:sz w:val="24"/>
          <w:szCs w:val="24"/>
        </w:rPr>
        <w:t xml:space="preserve"> воспринимать и характеризовать музыкальные произведения;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анализировать произведения выдающихся композиторов прошлого и современности;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анализировать единство жизненного содержания и художественной формы в различных музыкальных образах;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lastRenderedPageBreak/>
        <w:t>творчески интерпретировать содержание музыкальных произведений;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выявлять особенности интерпретации одной и той же художественной идеи, сюжета в творчестве различных композиторов; 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анализировать различные трактовки одного и того же произведения, аргументируя исполнительскую интерпретацию замысла композитора;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различать интерпретацию классической музыки в современных обработках;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определять характерные признаки современной популярной музыки;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называть стили рок-музыки и ее отдельных направлений: </w:t>
      </w:r>
      <w:proofErr w:type="gramStart"/>
      <w:r w:rsidRPr="00C9394F">
        <w:rPr>
          <w:sz w:val="24"/>
          <w:szCs w:val="24"/>
        </w:rPr>
        <w:t>рок-оперы</w:t>
      </w:r>
      <w:proofErr w:type="gramEnd"/>
      <w:r w:rsidRPr="00C9394F">
        <w:rPr>
          <w:sz w:val="24"/>
          <w:szCs w:val="24"/>
        </w:rPr>
        <w:t>, рок-н-ролла и др.;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анализировать творчество исполнителей авторской песни;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выявлять особенности взаимодействия музыки с другими видами искусства;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находить жанровые параллели между музыкой и другими видами искусств;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сравнивать интонации музыкального, живописного и литературного произведений;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понимать взаимодействие музыки, изобразительного искусства и литературы на основе осознания специфики языка каждого из них;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находить ассоциативные связи между художественными образами музыки, изобразительного искусства и литературы;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понимать значимость музыки в творчестве писателей и поэтов;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proofErr w:type="gramStart"/>
      <w:r w:rsidRPr="00C9394F">
        <w:rPr>
          <w:sz w:val="24"/>
          <w:szCs w:val="24"/>
        </w:rPr>
        <w:t>называть и определять на слух мужские (тенор, баритон, бас) и женские (сопрано, меццо-сопрано, контральто) певческие голоса;</w:t>
      </w:r>
      <w:proofErr w:type="gramEnd"/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определять разновидности хоровых коллективов по стилю (манере) исполнения: народные, академические;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владеть навыками </w:t>
      </w:r>
      <w:proofErr w:type="gramStart"/>
      <w:r w:rsidRPr="00C9394F">
        <w:rPr>
          <w:sz w:val="24"/>
          <w:szCs w:val="24"/>
        </w:rPr>
        <w:t>вокально-хорового</w:t>
      </w:r>
      <w:proofErr w:type="gramEnd"/>
      <w:r w:rsidRPr="00C9394F">
        <w:rPr>
          <w:sz w:val="24"/>
          <w:szCs w:val="24"/>
        </w:rPr>
        <w:t xml:space="preserve"> </w:t>
      </w:r>
      <w:proofErr w:type="spellStart"/>
      <w:r w:rsidRPr="00C9394F">
        <w:rPr>
          <w:sz w:val="24"/>
          <w:szCs w:val="24"/>
        </w:rPr>
        <w:t>музицирования</w:t>
      </w:r>
      <w:proofErr w:type="spellEnd"/>
      <w:r w:rsidRPr="00C9394F">
        <w:rPr>
          <w:sz w:val="24"/>
          <w:szCs w:val="24"/>
        </w:rPr>
        <w:t>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применять навыки вокально-хоровой работы при пении с музыкальным сопровождением и без сопровождения (a </w:t>
      </w:r>
      <w:proofErr w:type="spellStart"/>
      <w:r w:rsidRPr="00C9394F">
        <w:rPr>
          <w:sz w:val="24"/>
          <w:szCs w:val="24"/>
        </w:rPr>
        <w:t>cappella</w:t>
      </w:r>
      <w:proofErr w:type="spellEnd"/>
      <w:r w:rsidRPr="00C9394F">
        <w:rPr>
          <w:sz w:val="24"/>
          <w:szCs w:val="24"/>
        </w:rPr>
        <w:t>);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творчески интерпретировать содержание музыкального произведения в пении;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участвовать в коллективной исполнительской деятельности, используя различные формы </w:t>
      </w:r>
      <w:proofErr w:type="gramStart"/>
      <w:r w:rsidRPr="00C9394F">
        <w:rPr>
          <w:sz w:val="24"/>
          <w:szCs w:val="24"/>
        </w:rPr>
        <w:t>индивидуального</w:t>
      </w:r>
      <w:proofErr w:type="gramEnd"/>
      <w:r w:rsidRPr="00C9394F">
        <w:rPr>
          <w:sz w:val="24"/>
          <w:szCs w:val="24"/>
        </w:rPr>
        <w:t xml:space="preserve"> и группового </w:t>
      </w:r>
      <w:proofErr w:type="spellStart"/>
      <w:r w:rsidRPr="00C9394F">
        <w:rPr>
          <w:sz w:val="24"/>
          <w:szCs w:val="24"/>
        </w:rPr>
        <w:t>музицирования</w:t>
      </w:r>
      <w:proofErr w:type="spellEnd"/>
      <w:r w:rsidRPr="00C9394F">
        <w:rPr>
          <w:sz w:val="24"/>
          <w:szCs w:val="24"/>
        </w:rPr>
        <w:t>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размышлять о знакомом музыкальном произведении, высказывать суждения об основной идее, о средствах и формах ее воплощения;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передавать свои музыкальные впечатления в устной или письменной форме; 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проявлять творческую инициативу, участвуя в музыкально-эстетической деятельности;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понимать специфику музыки как вида искусства и ее значение в жизни человека и общества;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эмоционально проживать исторические события и судьбы защитников Отечества, воплощаемые в музыкальных произведениях;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приводить примеры выдающихся (в том числе современных) отечественных и зарубежных музыкальных исполнителей и исполнительских коллективов;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применять современные информационно-коммуникационные технологии для записи и воспроизведения музыки;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обосновывать собственные предпочтения, касающиеся музыкальных произведений различных стилей и жанров;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использовать знания о музыке и музыкантах, полученные на занятиях, при составлении домашней фонотеки, видеотеки;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использовать приобретенные знания и умения в практической деятельности и повседневной жизни (в том числе в творческой и сценической).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Выпускник получит возможность научиться: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понимать особенности языка западноевропейской музыки на примере мадригала, мотета, кантаты, прелюдии, фуги, мессы, реквиема;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понимать особенности языка отечественной духовной и светской музыкальной культуры на примере канта, литургии, хорового концерта;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определять специфику духовной музыки в эпоху Средневековья;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lastRenderedPageBreak/>
        <w:t>распознавать мелодику знаменного распева – основы древнерусской церковной музыки;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различать формы построения музыки (сонатно-симфонический цикл, сюита), понимать их возможности в воплощении и развитии музыкальных образов;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выделять признаки для установления стилевых связей в процессе изучения музыкального искусства;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исполнять свою партию в хоре в простейших двухголосных произведениях, в том числе с ориентацией на нотную запись;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активно использовать язык музыки для освоения содержания различных учебных предметов (литературы, русского языка, окружающего мира, математики и др.).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C9394F" w:rsidRPr="00C9394F" w:rsidRDefault="00C9394F" w:rsidP="00C9394F">
      <w:pPr>
        <w:widowControl/>
        <w:autoSpaceDE/>
        <w:autoSpaceDN/>
        <w:adjustRightInd/>
        <w:rPr>
          <w:rFonts w:ascii="Calibri" w:hAnsi="Calibri"/>
          <w:b/>
          <w:sz w:val="22"/>
          <w:szCs w:val="22"/>
        </w:rPr>
      </w:pPr>
      <w:r w:rsidRPr="00C9394F">
        <w:rPr>
          <w:b/>
          <w:sz w:val="24"/>
          <w:szCs w:val="24"/>
        </w:rPr>
        <w:t>обязательный минимум содержания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b/>
          <w:i/>
          <w:sz w:val="24"/>
          <w:szCs w:val="24"/>
        </w:rPr>
      </w:pPr>
      <w:r w:rsidRPr="00C9394F">
        <w:rPr>
          <w:b/>
          <w:i/>
          <w:sz w:val="24"/>
          <w:szCs w:val="24"/>
        </w:rPr>
        <w:t>2.2.2.13. Музыка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proofErr w:type="gramStart"/>
      <w:r w:rsidRPr="00C9394F">
        <w:rPr>
          <w:sz w:val="24"/>
          <w:szCs w:val="24"/>
        </w:rPr>
        <w:t xml:space="preserve">Формирование у учащихся потребности в общении с музыкой в ходе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 происходит в опоре на продуктивную музыкально-творческую деятельность (слушание музыки, пение, инструментальное </w:t>
      </w:r>
      <w:proofErr w:type="spellStart"/>
      <w:r w:rsidRPr="00C9394F">
        <w:rPr>
          <w:sz w:val="24"/>
          <w:szCs w:val="24"/>
        </w:rPr>
        <w:t>музицирование</w:t>
      </w:r>
      <w:proofErr w:type="spellEnd"/>
      <w:r w:rsidRPr="00C9394F">
        <w:rPr>
          <w:sz w:val="24"/>
          <w:szCs w:val="24"/>
        </w:rPr>
        <w:t>, драматизация музыкальных произведений, импровизация, музыкально-пластическое движение), развитие общих музыкальных способностей обучающихся, а также образного</w:t>
      </w:r>
      <w:proofErr w:type="gramEnd"/>
      <w:r w:rsidRPr="00C9394F">
        <w:rPr>
          <w:sz w:val="24"/>
          <w:szCs w:val="24"/>
        </w:rPr>
        <w:t xml:space="preserve">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музыкальных образов.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Программа предполагает расширение музыкального и общего культурного кругозора школьников; воспитание их музыкального вкуса, устойчивого интереса к музыке своего народа и других народов мира, классическому и современному музыкальному наследию.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Овладение основами музыкальной грамотности осуществляется в опоре на способность эмоционального восприятия музыки как живого образного искусства во взаимосвязи с жизнью, на специальную терминологию и ключевые понятия музыкального искусства, элементарную нотную грамоту.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proofErr w:type="gramStart"/>
      <w:r w:rsidRPr="00C9394F">
        <w:rPr>
          <w:sz w:val="24"/>
          <w:szCs w:val="24"/>
        </w:rPr>
        <w:t xml:space="preserve">Изучение предмета «Музыка»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</w:t>
      </w:r>
      <w:proofErr w:type="spellStart"/>
      <w:r w:rsidRPr="00C9394F">
        <w:rPr>
          <w:sz w:val="24"/>
          <w:szCs w:val="24"/>
        </w:rPr>
        <w:t>межпредметных</w:t>
      </w:r>
      <w:proofErr w:type="spellEnd"/>
      <w:r w:rsidRPr="00C9394F">
        <w:rPr>
          <w:sz w:val="24"/>
          <w:szCs w:val="24"/>
        </w:rPr>
        <w:t xml:space="preserve"> связях с предметами:</w:t>
      </w:r>
      <w:proofErr w:type="gramEnd"/>
      <w:r w:rsidRPr="00C9394F">
        <w:rPr>
          <w:sz w:val="24"/>
          <w:szCs w:val="24"/>
        </w:rPr>
        <w:t xml:space="preserve"> «Литература», «Русский язык», «Изобразительное искусство», «История», «География», «Математика» и др.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Программа содержит перечень музыкальных произведений, используемых для обеспечения достижения образовательных результатов, по выбору образовательной организации. По усмотрению учителя музыкальный и теоретический материал разделов, связанных с народным музыкальным творчеством, может быть дополнен регионально-национальным компонентом.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В методологическую основу программы легли современные научные достижения гуманитарной и музыковедческой науки, отражающие идею познания обучающимися художественной картины мира и идентификации себя в окружающей действительности. 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Музыка как вид искусства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Интонация как носитель образного смысла. Многообразие интонационно-образных построений. Средства музыкальной выразительности в создании музыкального образа и характера музыки. Разнообразие вокальной, инструментальной, вокально-инструментальной, камерной, симфонической и театральной музыки. Различные формы построения музыки (двухчастная и трехчастная, вариации, рондо, сонатно-симфонический цикл, сюита), их возможности в воплощении и развитии музыкальных образов. Круг музыкальных образов (лирические, драматические, героические, романтические, эпические и др.), их взаимосвязь и развитие. Многообразие связей музыки с литературой. Взаимодействие музыки и литературы в музыкальном театре. Программная музыка. Многообразие связей музыки с изобразительным </w:t>
      </w:r>
      <w:r w:rsidRPr="00C9394F">
        <w:rPr>
          <w:sz w:val="24"/>
          <w:szCs w:val="24"/>
        </w:rPr>
        <w:lastRenderedPageBreak/>
        <w:t>искусством. Портрет в музыке и изобразительном искусстве. Картины природы в музыке и в изобразительном искусстве. Символика скульптуры, архитектуры, музыки.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Народное музыкальное творчество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Устное народное музыкальное творчество в развитии общей культуры народа. Характерные черты русской народной музыки. Основные жанры русской народной вокальной музыки. Различные исполнительские типы художественного общения (</w:t>
      </w:r>
      <w:proofErr w:type="gramStart"/>
      <w:r w:rsidRPr="00C9394F">
        <w:rPr>
          <w:sz w:val="24"/>
          <w:szCs w:val="24"/>
        </w:rPr>
        <w:t>хоровое</w:t>
      </w:r>
      <w:proofErr w:type="gramEnd"/>
      <w:r w:rsidRPr="00C9394F">
        <w:rPr>
          <w:sz w:val="24"/>
          <w:szCs w:val="24"/>
        </w:rPr>
        <w:t xml:space="preserve">, соревновательное, </w:t>
      </w:r>
      <w:proofErr w:type="spellStart"/>
      <w:r w:rsidRPr="00C9394F">
        <w:rPr>
          <w:sz w:val="24"/>
          <w:szCs w:val="24"/>
        </w:rPr>
        <w:t>сказительное</w:t>
      </w:r>
      <w:proofErr w:type="spellEnd"/>
      <w:r w:rsidRPr="00C9394F">
        <w:rPr>
          <w:sz w:val="24"/>
          <w:szCs w:val="24"/>
        </w:rPr>
        <w:t>). Музыкальный фольклор народов России. Знакомство с музыкальной культурой, народным музыкальным творчеством своего региона. Истоки и интонационное своеобразие, музыкального фольклора разных стран.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Русская музыка от эпохи средневековья до рубежа XIX-ХХ вв.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Древнерусская духовная музыка. Знаменный распев как основа древнерусской храмовой музыки. Основные жанры профессиональной музыки эпохи Просвещения: кант, хоровой концерт, литургия. Формирование русской классической музыкальной школы (М.И. Глинка). Обращение композиторов к народным истокам профессиональной музыки. Романтизм в русской музыке. Стилевые особенности в творчестве русских композиторов (М.И. Глинка, М.П. Мусоргский, А.П. Бородин, Н.А. Римский-Корсаков, П.И. Чайковский, С.В. Рахманинов). Роль фольклора в становлении профессионального музыкального искусства. Духовная музыка русских композиторов. Традиции русской музыкальной классики, стилевые черты русской классической музыкальной школы.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Зарубежная музыка от эпохи средневековья до рубежа XI</w:t>
      </w:r>
      <w:proofErr w:type="gramStart"/>
      <w:r w:rsidRPr="00C9394F">
        <w:rPr>
          <w:sz w:val="24"/>
          <w:szCs w:val="24"/>
        </w:rPr>
        <w:t>Х</w:t>
      </w:r>
      <w:proofErr w:type="gramEnd"/>
      <w:r w:rsidRPr="00C9394F">
        <w:rPr>
          <w:sz w:val="24"/>
          <w:szCs w:val="24"/>
        </w:rPr>
        <w:t>-XХ вв.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Средневековая духовная музыка: григорианский хорал. Жанры зарубежной духовной и светской музыки в эпохи Возрождения и Барокко (мадригал, мотет, фуга, месса, реквием, шансон). И.С. Бах – выдающийся музыкант эпохи Барокко. Венская классическая школа (Й. Гайдн, В. Моцарт, Л. Бетховен). </w:t>
      </w:r>
      <w:proofErr w:type="gramStart"/>
      <w:r w:rsidRPr="00C9394F">
        <w:rPr>
          <w:sz w:val="24"/>
          <w:szCs w:val="24"/>
        </w:rPr>
        <w:t>Творчество композиторов-романтиков Ф. Шопен, Ф. Лист, Р. Шуман, Ф Шуберт, Э. Григ).</w:t>
      </w:r>
      <w:proofErr w:type="gramEnd"/>
      <w:r w:rsidRPr="00C9394F">
        <w:rPr>
          <w:sz w:val="24"/>
          <w:szCs w:val="24"/>
        </w:rPr>
        <w:t xml:space="preserve"> Оперный жанр в творчестве композиторов XIX века (Ж. Бизе, Дж. Верди). Основные жанры светской музыки (соната, симфония, камерно-инструментальная и вокальная музыка, опера, балет). Развитие жанров светской музыки Основные жанры светской музыки XIX века (соната, симфония, камерно-инструментальная и вокальная музыка, опера, балет). Развитие жанров светской музыки (камерная инструментальная и вокальная музыка, концерт, симфония, опера, балет).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  <w:highlight w:val="yellow"/>
        </w:rPr>
        <w:t>РК. Композиторы Республики Башкортостан.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Русская и зарубежная музыкальная культура XX в.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Знакомство с творчеством всемирно известных отечественных композиторов (И.Ф. Стравинский, С.С. Прокофьев, Д.Д. Шостакович, Г.В. Свиридов, Р. Щедрин, А.И. Хачатурян, А.Г. </w:t>
      </w:r>
      <w:proofErr w:type="spellStart"/>
      <w:r w:rsidRPr="00C9394F">
        <w:rPr>
          <w:sz w:val="24"/>
          <w:szCs w:val="24"/>
        </w:rPr>
        <w:t>Шнитке</w:t>
      </w:r>
      <w:proofErr w:type="spellEnd"/>
      <w:r w:rsidRPr="00C9394F">
        <w:rPr>
          <w:sz w:val="24"/>
          <w:szCs w:val="24"/>
        </w:rPr>
        <w:t>) и зарубежных композиторов ХХ столетия (К. Дебюсси, К. </w:t>
      </w:r>
      <w:proofErr w:type="spellStart"/>
      <w:r w:rsidRPr="00C9394F">
        <w:rPr>
          <w:sz w:val="24"/>
          <w:szCs w:val="24"/>
        </w:rPr>
        <w:t>Орф</w:t>
      </w:r>
      <w:proofErr w:type="spellEnd"/>
      <w:r w:rsidRPr="00C9394F">
        <w:rPr>
          <w:sz w:val="24"/>
          <w:szCs w:val="24"/>
        </w:rPr>
        <w:t>, М. Равель, Б. Бриттен, А. Шенберг). Многообразие стилей в отечественной и зарубежной музыке ХХ века (импрессионизм). Джаз: спиричуэл, блюз, симфоджаз – наиболее яркие композиторы и исполнители. Отечественные и зарубежные композиторы-песенники ХХ столетия. Обобщенное представление о современной музыке, ее разнообразии и характерных признаках. Авторская песня: прошлое и настоящее. Рок-музыка и ее отдельные направления (рок-опера, рок-н-ролл.). Мюзикл. Электронная музыка. Современные технологии записи и воспроизведения музыки.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Современная музыкальная жизнь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Панорама современной музыкальной жизни в России и за рубежом: концерты, конкурсы и фестивали (современной и классической музыки). Наследие выдающихся отечественных (Ф.И. Шаляпин, Д.Ф. Ойстрах, А.В. Свешников; Д.А. Хворостовский, А.Ю. Нетребко, В.Т. Спиваков, Н.Л. Луганский, Д.Л. </w:t>
      </w:r>
      <w:proofErr w:type="spellStart"/>
      <w:r w:rsidRPr="00C9394F">
        <w:rPr>
          <w:sz w:val="24"/>
          <w:szCs w:val="24"/>
        </w:rPr>
        <w:t>Мацуев</w:t>
      </w:r>
      <w:proofErr w:type="spellEnd"/>
      <w:r w:rsidRPr="00C9394F">
        <w:rPr>
          <w:sz w:val="24"/>
          <w:szCs w:val="24"/>
        </w:rPr>
        <w:t xml:space="preserve"> и др.) и зарубежных исполнителей (Э. </w:t>
      </w:r>
      <w:proofErr w:type="spellStart"/>
      <w:r w:rsidRPr="00C9394F">
        <w:rPr>
          <w:sz w:val="24"/>
          <w:szCs w:val="24"/>
        </w:rPr>
        <w:t>Карузо</w:t>
      </w:r>
      <w:proofErr w:type="spellEnd"/>
      <w:r w:rsidRPr="00C9394F">
        <w:rPr>
          <w:sz w:val="24"/>
          <w:szCs w:val="24"/>
        </w:rPr>
        <w:t xml:space="preserve">, М. </w:t>
      </w:r>
      <w:proofErr w:type="spellStart"/>
      <w:r w:rsidRPr="00C9394F">
        <w:rPr>
          <w:sz w:val="24"/>
          <w:szCs w:val="24"/>
        </w:rPr>
        <w:t>Каллас</w:t>
      </w:r>
      <w:proofErr w:type="spellEnd"/>
      <w:r w:rsidRPr="00C9394F">
        <w:rPr>
          <w:sz w:val="24"/>
          <w:szCs w:val="24"/>
        </w:rPr>
        <w:t>;  Паваротти, М. </w:t>
      </w:r>
      <w:proofErr w:type="spellStart"/>
      <w:r w:rsidRPr="00C9394F">
        <w:rPr>
          <w:sz w:val="24"/>
          <w:szCs w:val="24"/>
        </w:rPr>
        <w:t>Кабалье</w:t>
      </w:r>
      <w:proofErr w:type="spellEnd"/>
      <w:r w:rsidRPr="00C9394F">
        <w:rPr>
          <w:sz w:val="24"/>
          <w:szCs w:val="24"/>
        </w:rPr>
        <w:t>, В. </w:t>
      </w:r>
      <w:proofErr w:type="spellStart"/>
      <w:r w:rsidRPr="00C9394F">
        <w:rPr>
          <w:sz w:val="24"/>
          <w:szCs w:val="24"/>
        </w:rPr>
        <w:t>Клиберн</w:t>
      </w:r>
      <w:proofErr w:type="spellEnd"/>
      <w:r w:rsidRPr="00C9394F">
        <w:rPr>
          <w:sz w:val="24"/>
          <w:szCs w:val="24"/>
        </w:rPr>
        <w:t>, В. </w:t>
      </w:r>
      <w:proofErr w:type="spellStart"/>
      <w:r w:rsidRPr="00C9394F">
        <w:rPr>
          <w:sz w:val="24"/>
          <w:szCs w:val="24"/>
        </w:rPr>
        <w:t>Кельмпфф</w:t>
      </w:r>
      <w:proofErr w:type="spellEnd"/>
      <w:r w:rsidRPr="00C9394F">
        <w:rPr>
          <w:sz w:val="24"/>
          <w:szCs w:val="24"/>
        </w:rPr>
        <w:t xml:space="preserve"> и др.) классической музыки. Современные выдающиеся, композиторы, вокальные  исполнители и инструментальные коллективы. Всемирные центры музыкальной культуры и музыкального образования. Может ли современная музыка считаться классической? Классическая музыка в современных обработках.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Значение музыки в жизни человека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Музыкальное искусство как воплощение жизненной красоты и жизненной правды. Стиль как отражение мироощущения композитора. Воздействие музыки на человека, ее роль в </w:t>
      </w:r>
      <w:r w:rsidRPr="00C9394F">
        <w:rPr>
          <w:sz w:val="24"/>
          <w:szCs w:val="24"/>
        </w:rPr>
        <w:lastRenderedPageBreak/>
        <w:t>человеческом обществе. «Вечные» проблемы жизни в творчестве композиторов. Своеобразие видения картины мира в национальных музыкальных культурах Востока и Запада. Преобразующая сила музыки как вида искусства.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Перечень музыкальных произведений </w:t>
      </w:r>
      <w:proofErr w:type="gramStart"/>
      <w:r w:rsidRPr="00C9394F">
        <w:rPr>
          <w:sz w:val="24"/>
          <w:szCs w:val="24"/>
        </w:rPr>
        <w:t>для использования в обеспечении образовательных результатов по выбору образовательной организации для использования в обеспечении</w:t>
      </w:r>
      <w:proofErr w:type="gramEnd"/>
      <w:r w:rsidRPr="00C9394F">
        <w:rPr>
          <w:sz w:val="24"/>
          <w:szCs w:val="24"/>
        </w:rPr>
        <w:t xml:space="preserve"> образовательных результатов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Ч. </w:t>
      </w:r>
      <w:proofErr w:type="spellStart"/>
      <w:r w:rsidRPr="00C9394F">
        <w:rPr>
          <w:sz w:val="24"/>
          <w:szCs w:val="24"/>
        </w:rPr>
        <w:t>Айвз</w:t>
      </w:r>
      <w:proofErr w:type="spellEnd"/>
      <w:r w:rsidRPr="00C9394F">
        <w:rPr>
          <w:sz w:val="24"/>
          <w:szCs w:val="24"/>
        </w:rPr>
        <w:t>. «Космический пейзаж».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Г. Аллегри. «Мизерере» («Помилуй»).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Американский народный блюз «</w:t>
      </w:r>
      <w:proofErr w:type="spellStart"/>
      <w:r w:rsidRPr="00C9394F">
        <w:rPr>
          <w:sz w:val="24"/>
          <w:szCs w:val="24"/>
        </w:rPr>
        <w:t>Роллем</w:t>
      </w:r>
      <w:proofErr w:type="spellEnd"/>
      <w:r w:rsidRPr="00C9394F">
        <w:rPr>
          <w:sz w:val="24"/>
          <w:szCs w:val="24"/>
        </w:rPr>
        <w:t xml:space="preserve"> Пит» и «Город Нью-Йорк» (обр. Дж. </w:t>
      </w:r>
      <w:proofErr w:type="spellStart"/>
      <w:r w:rsidRPr="00C9394F">
        <w:rPr>
          <w:sz w:val="24"/>
          <w:szCs w:val="24"/>
        </w:rPr>
        <w:t>Сильвермена</w:t>
      </w:r>
      <w:proofErr w:type="spellEnd"/>
      <w:r w:rsidRPr="00C9394F">
        <w:rPr>
          <w:sz w:val="24"/>
          <w:szCs w:val="24"/>
        </w:rPr>
        <w:t>, перевод С. Болотина).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Л. </w:t>
      </w:r>
      <w:proofErr w:type="spellStart"/>
      <w:r w:rsidRPr="00C9394F">
        <w:rPr>
          <w:sz w:val="24"/>
          <w:szCs w:val="24"/>
        </w:rPr>
        <w:t>Армстронг</w:t>
      </w:r>
      <w:proofErr w:type="spellEnd"/>
      <w:r w:rsidRPr="00C9394F">
        <w:rPr>
          <w:sz w:val="24"/>
          <w:szCs w:val="24"/>
        </w:rPr>
        <w:t>. «Блюз Западной окраины».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Э. Артемьев «Мозаика».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И. Бах. </w:t>
      </w:r>
      <w:proofErr w:type="gramStart"/>
      <w:r w:rsidRPr="00C9394F">
        <w:rPr>
          <w:sz w:val="24"/>
          <w:szCs w:val="24"/>
        </w:rPr>
        <w:t>Маленькая прелюдия для органа соль минор (обр. для ф-но.</w:t>
      </w:r>
      <w:proofErr w:type="gramEnd"/>
      <w:r w:rsidRPr="00C9394F">
        <w:rPr>
          <w:sz w:val="24"/>
          <w:szCs w:val="24"/>
        </w:rPr>
        <w:t xml:space="preserve"> Д.Б. </w:t>
      </w:r>
      <w:proofErr w:type="spellStart"/>
      <w:r w:rsidRPr="00C9394F">
        <w:rPr>
          <w:sz w:val="24"/>
          <w:szCs w:val="24"/>
        </w:rPr>
        <w:t>Кабалевского</w:t>
      </w:r>
      <w:proofErr w:type="spellEnd"/>
      <w:proofErr w:type="gramStart"/>
      <w:r w:rsidRPr="00C9394F">
        <w:rPr>
          <w:sz w:val="24"/>
          <w:szCs w:val="24"/>
        </w:rPr>
        <w:t xml:space="preserve"> )</w:t>
      </w:r>
      <w:proofErr w:type="gramEnd"/>
      <w:r w:rsidRPr="00C9394F">
        <w:rPr>
          <w:sz w:val="24"/>
          <w:szCs w:val="24"/>
        </w:rPr>
        <w:t xml:space="preserve">. Токката и фуга ре минор для органа. Органная фуга соль минор. Органная фуга ля минор. Прелюдия </w:t>
      </w:r>
      <w:proofErr w:type="gramStart"/>
      <w:r w:rsidRPr="00C9394F">
        <w:rPr>
          <w:sz w:val="24"/>
          <w:szCs w:val="24"/>
        </w:rPr>
        <w:t>до</w:t>
      </w:r>
      <w:proofErr w:type="gramEnd"/>
      <w:r w:rsidRPr="00C9394F">
        <w:rPr>
          <w:sz w:val="24"/>
          <w:szCs w:val="24"/>
        </w:rPr>
        <w:t xml:space="preserve"> мажор (ХТК, том Ι). Фуга ре диез минор (ХТК, том Ι). Итальянский концерт. Прелюдия № 8 ми минор («12 маленьких прелюдий для начинающих»). Высокая месса си минор (хор «</w:t>
      </w:r>
      <w:proofErr w:type="spellStart"/>
      <w:r w:rsidRPr="00C9394F">
        <w:rPr>
          <w:sz w:val="24"/>
          <w:szCs w:val="24"/>
        </w:rPr>
        <w:t>Kirie</w:t>
      </w:r>
      <w:proofErr w:type="spellEnd"/>
      <w:r w:rsidRPr="00C9394F">
        <w:rPr>
          <w:sz w:val="24"/>
          <w:szCs w:val="24"/>
        </w:rPr>
        <w:t>» (№ 1), хор «</w:t>
      </w:r>
      <w:proofErr w:type="spellStart"/>
      <w:r w:rsidRPr="00C9394F">
        <w:rPr>
          <w:sz w:val="24"/>
          <w:szCs w:val="24"/>
        </w:rPr>
        <w:t>Gloria</w:t>
      </w:r>
      <w:proofErr w:type="spellEnd"/>
      <w:r w:rsidRPr="00C9394F">
        <w:rPr>
          <w:sz w:val="24"/>
          <w:szCs w:val="24"/>
        </w:rPr>
        <w:t xml:space="preserve">» (№ 20)). Оратория «Страсти по Матфею» (ария альта № 47). Сюита № 2 (7 часть «Шутка»). И. Бах-Ф. </w:t>
      </w:r>
      <w:proofErr w:type="spellStart"/>
      <w:r w:rsidRPr="00C9394F">
        <w:rPr>
          <w:sz w:val="24"/>
          <w:szCs w:val="24"/>
        </w:rPr>
        <w:t>Бузони</w:t>
      </w:r>
      <w:proofErr w:type="spellEnd"/>
      <w:r w:rsidRPr="00C9394F">
        <w:rPr>
          <w:sz w:val="24"/>
          <w:szCs w:val="24"/>
        </w:rPr>
        <w:t xml:space="preserve">. Чакона </w:t>
      </w:r>
      <w:proofErr w:type="gramStart"/>
      <w:r w:rsidRPr="00C9394F">
        <w:rPr>
          <w:sz w:val="24"/>
          <w:szCs w:val="24"/>
        </w:rPr>
        <w:t>из</w:t>
      </w:r>
      <w:proofErr w:type="gramEnd"/>
      <w:r w:rsidRPr="00C9394F">
        <w:rPr>
          <w:sz w:val="24"/>
          <w:szCs w:val="24"/>
        </w:rPr>
        <w:t xml:space="preserve"> </w:t>
      </w:r>
      <w:proofErr w:type="gramStart"/>
      <w:r w:rsidRPr="00C9394F">
        <w:rPr>
          <w:sz w:val="24"/>
          <w:szCs w:val="24"/>
        </w:rPr>
        <w:t>Партиты</w:t>
      </w:r>
      <w:proofErr w:type="gramEnd"/>
      <w:r w:rsidRPr="00C9394F">
        <w:rPr>
          <w:sz w:val="24"/>
          <w:szCs w:val="24"/>
        </w:rPr>
        <w:t xml:space="preserve"> № 2 для скрипки соло.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  <w:lang w:val="en-US"/>
        </w:rPr>
      </w:pPr>
      <w:r w:rsidRPr="00C9394F">
        <w:rPr>
          <w:sz w:val="24"/>
          <w:szCs w:val="24"/>
        </w:rPr>
        <w:t>И</w:t>
      </w:r>
      <w:r w:rsidRPr="00C9394F">
        <w:rPr>
          <w:sz w:val="24"/>
          <w:szCs w:val="24"/>
          <w:lang w:val="en-US"/>
        </w:rPr>
        <w:t xml:space="preserve">. </w:t>
      </w:r>
      <w:r w:rsidRPr="00C9394F">
        <w:rPr>
          <w:sz w:val="24"/>
          <w:szCs w:val="24"/>
        </w:rPr>
        <w:t>Бах</w:t>
      </w:r>
      <w:r w:rsidRPr="00C9394F">
        <w:rPr>
          <w:sz w:val="24"/>
          <w:szCs w:val="24"/>
          <w:lang w:val="en-US"/>
        </w:rPr>
        <w:t>-</w:t>
      </w:r>
      <w:r w:rsidRPr="00C9394F">
        <w:rPr>
          <w:sz w:val="24"/>
          <w:szCs w:val="24"/>
        </w:rPr>
        <w:t>Ш</w:t>
      </w:r>
      <w:r w:rsidRPr="00C9394F">
        <w:rPr>
          <w:sz w:val="24"/>
          <w:szCs w:val="24"/>
          <w:lang w:val="en-US"/>
        </w:rPr>
        <w:t xml:space="preserve">. </w:t>
      </w:r>
      <w:proofErr w:type="spellStart"/>
      <w:r w:rsidRPr="00C9394F">
        <w:rPr>
          <w:sz w:val="24"/>
          <w:szCs w:val="24"/>
        </w:rPr>
        <w:t>Гуно</w:t>
      </w:r>
      <w:proofErr w:type="spellEnd"/>
      <w:r w:rsidRPr="00C9394F">
        <w:rPr>
          <w:sz w:val="24"/>
          <w:szCs w:val="24"/>
          <w:lang w:val="en-US"/>
        </w:rPr>
        <w:t xml:space="preserve">. </w:t>
      </w:r>
      <w:proofErr w:type="gramStart"/>
      <w:r w:rsidRPr="00C9394F">
        <w:rPr>
          <w:sz w:val="24"/>
          <w:szCs w:val="24"/>
          <w:lang w:val="en-US"/>
        </w:rPr>
        <w:t>«Ave Maria».</w:t>
      </w:r>
      <w:proofErr w:type="gramEnd"/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М. Березовский. Хоровой концерт «Не </w:t>
      </w:r>
      <w:proofErr w:type="spellStart"/>
      <w:r w:rsidRPr="00C9394F">
        <w:rPr>
          <w:sz w:val="24"/>
          <w:szCs w:val="24"/>
        </w:rPr>
        <w:t>отвержи</w:t>
      </w:r>
      <w:proofErr w:type="spellEnd"/>
      <w:r w:rsidRPr="00C9394F">
        <w:rPr>
          <w:sz w:val="24"/>
          <w:szCs w:val="24"/>
        </w:rPr>
        <w:t xml:space="preserve"> мене во время старости».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Л. </w:t>
      </w:r>
      <w:proofErr w:type="spellStart"/>
      <w:r w:rsidRPr="00C9394F">
        <w:rPr>
          <w:sz w:val="24"/>
          <w:szCs w:val="24"/>
        </w:rPr>
        <w:t>Бернстайн</w:t>
      </w:r>
      <w:proofErr w:type="spellEnd"/>
      <w:r w:rsidRPr="00C9394F">
        <w:rPr>
          <w:sz w:val="24"/>
          <w:szCs w:val="24"/>
        </w:rPr>
        <w:t>. Мюзикл «</w:t>
      </w:r>
      <w:proofErr w:type="spellStart"/>
      <w:r w:rsidRPr="00C9394F">
        <w:rPr>
          <w:sz w:val="24"/>
          <w:szCs w:val="24"/>
        </w:rPr>
        <w:t>Вестсайдская</w:t>
      </w:r>
      <w:proofErr w:type="spellEnd"/>
      <w:r w:rsidRPr="00C9394F">
        <w:rPr>
          <w:sz w:val="24"/>
          <w:szCs w:val="24"/>
        </w:rPr>
        <w:t xml:space="preserve"> история» (песня Тони «Мария!», песня и танец девушек «Америка», дуэт Тони и Марии, сцена драки).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Л. Бетховен. Симфония № 5. Соната № 7 (экспозиция Ι части). Соната № 8 («Патетическая»). Соната № 14 («Лунная»). Соната № 20 (ΙΙ часть, менуэт). Соната № 23 («Аппассионата»). Рондо-каприччио «Ярость по поводу утерянного гроша». Экосез ми бемоль мажор. Концерт № 4 для ф-но с орк</w:t>
      </w:r>
      <w:proofErr w:type="gramStart"/>
      <w:r w:rsidRPr="00C9394F">
        <w:rPr>
          <w:sz w:val="24"/>
          <w:szCs w:val="24"/>
        </w:rPr>
        <w:t>.(</w:t>
      </w:r>
      <w:proofErr w:type="gramEnd"/>
      <w:r w:rsidRPr="00C9394F">
        <w:rPr>
          <w:sz w:val="24"/>
          <w:szCs w:val="24"/>
        </w:rPr>
        <w:t xml:space="preserve">фрагмент ΙΙ части). </w:t>
      </w:r>
      <w:proofErr w:type="gramStart"/>
      <w:r w:rsidRPr="00C9394F">
        <w:rPr>
          <w:sz w:val="24"/>
          <w:szCs w:val="24"/>
        </w:rPr>
        <w:t>Музыка к трагедии И. Гете «Эгмонт» (Увертюра.</w:t>
      </w:r>
      <w:proofErr w:type="gramEnd"/>
      <w:r w:rsidRPr="00C9394F">
        <w:rPr>
          <w:sz w:val="24"/>
          <w:szCs w:val="24"/>
        </w:rPr>
        <w:t xml:space="preserve"> </w:t>
      </w:r>
      <w:proofErr w:type="gramStart"/>
      <w:r w:rsidRPr="00C9394F">
        <w:rPr>
          <w:sz w:val="24"/>
          <w:szCs w:val="24"/>
        </w:rPr>
        <w:t xml:space="preserve">Песня </w:t>
      </w:r>
      <w:proofErr w:type="spellStart"/>
      <w:r w:rsidRPr="00C9394F">
        <w:rPr>
          <w:sz w:val="24"/>
          <w:szCs w:val="24"/>
        </w:rPr>
        <w:t>Клерхен</w:t>
      </w:r>
      <w:proofErr w:type="spellEnd"/>
      <w:r w:rsidRPr="00C9394F">
        <w:rPr>
          <w:sz w:val="24"/>
          <w:szCs w:val="24"/>
        </w:rPr>
        <w:t>).</w:t>
      </w:r>
      <w:proofErr w:type="gramEnd"/>
      <w:r w:rsidRPr="00C9394F">
        <w:rPr>
          <w:sz w:val="24"/>
          <w:szCs w:val="24"/>
        </w:rPr>
        <w:t xml:space="preserve"> Шотландская песня «Верный Джонни».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Ж. Бизе. </w:t>
      </w:r>
      <w:proofErr w:type="gramStart"/>
      <w:r w:rsidRPr="00C9394F">
        <w:rPr>
          <w:sz w:val="24"/>
          <w:szCs w:val="24"/>
        </w:rPr>
        <w:t>Опера «Кармен» (фрагменты:</w:t>
      </w:r>
      <w:proofErr w:type="gramEnd"/>
      <w:r w:rsidRPr="00C9394F">
        <w:rPr>
          <w:sz w:val="24"/>
          <w:szCs w:val="24"/>
        </w:rPr>
        <w:t xml:space="preserve"> Увертюра, Хабанера из I д., </w:t>
      </w:r>
      <w:proofErr w:type="spellStart"/>
      <w:r w:rsidRPr="00C9394F">
        <w:rPr>
          <w:sz w:val="24"/>
          <w:szCs w:val="24"/>
        </w:rPr>
        <w:t>Сегедилья</w:t>
      </w:r>
      <w:proofErr w:type="gramStart"/>
      <w:r w:rsidRPr="00C9394F">
        <w:rPr>
          <w:sz w:val="24"/>
          <w:szCs w:val="24"/>
        </w:rPr>
        <w:t>,С</w:t>
      </w:r>
      <w:proofErr w:type="gramEnd"/>
      <w:r w:rsidRPr="00C9394F">
        <w:rPr>
          <w:sz w:val="24"/>
          <w:szCs w:val="24"/>
        </w:rPr>
        <w:t>цена</w:t>
      </w:r>
      <w:proofErr w:type="spellEnd"/>
      <w:r w:rsidRPr="00C9394F">
        <w:rPr>
          <w:sz w:val="24"/>
          <w:szCs w:val="24"/>
        </w:rPr>
        <w:t xml:space="preserve"> гадания).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Ж. Бизе-Р. Щедрин. </w:t>
      </w:r>
      <w:proofErr w:type="gramStart"/>
      <w:r w:rsidRPr="00C9394F">
        <w:rPr>
          <w:sz w:val="24"/>
          <w:szCs w:val="24"/>
        </w:rPr>
        <w:t>Балет «Кармен-сюита» (Вступление (№ 1).</w:t>
      </w:r>
      <w:proofErr w:type="gramEnd"/>
      <w:r w:rsidRPr="00C9394F">
        <w:rPr>
          <w:sz w:val="24"/>
          <w:szCs w:val="24"/>
        </w:rPr>
        <w:t xml:space="preserve"> Танец (№ 2) Развод караула (№ 4). Выход Кармен и Хабанера (№ 5). Вторая интермеццо (№ 7). Болеро (№ 8). Тореро (№ 9). Тореро и Кармен (№ 10). Адажио (№ 11). Гадание (№ 12). Финал (№ 13). 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А.П. Бородин. Квартет № 2 (Ноктюрн-</w:t>
      </w:r>
      <w:proofErr w:type="gramStart"/>
      <w:r w:rsidRPr="00C9394F">
        <w:rPr>
          <w:sz w:val="24"/>
          <w:szCs w:val="24"/>
        </w:rPr>
        <w:t>III</w:t>
      </w:r>
      <w:proofErr w:type="gramEnd"/>
      <w:r w:rsidRPr="00C9394F">
        <w:rPr>
          <w:sz w:val="24"/>
          <w:szCs w:val="24"/>
        </w:rPr>
        <w:t xml:space="preserve"> ч.). Симфония № 2 «Богатырская» (экспозиция Ι </w:t>
      </w:r>
      <w:proofErr w:type="gramStart"/>
      <w:r w:rsidRPr="00C9394F">
        <w:rPr>
          <w:sz w:val="24"/>
          <w:szCs w:val="24"/>
        </w:rPr>
        <w:t>ч</w:t>
      </w:r>
      <w:proofErr w:type="gramEnd"/>
      <w:r w:rsidRPr="00C9394F">
        <w:rPr>
          <w:sz w:val="24"/>
          <w:szCs w:val="24"/>
        </w:rPr>
        <w:t>.). Опера «Князь Игорь» (Хор из пролога «Солнцу красному слава!», Ария Князя Игоря из II д., Половецкая пляска с хором из II д., Плач Ярославны из IV д.).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Д. </w:t>
      </w:r>
      <w:proofErr w:type="spellStart"/>
      <w:r w:rsidRPr="00C9394F">
        <w:rPr>
          <w:sz w:val="24"/>
          <w:szCs w:val="24"/>
        </w:rPr>
        <w:t>Бортнянский</w:t>
      </w:r>
      <w:proofErr w:type="spellEnd"/>
      <w:r w:rsidRPr="00C9394F">
        <w:rPr>
          <w:sz w:val="24"/>
          <w:szCs w:val="24"/>
        </w:rPr>
        <w:t>. Херувимская песня № 7. «Слава Отцу и Сыну и Святому Духу».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Ж. </w:t>
      </w:r>
      <w:proofErr w:type="spellStart"/>
      <w:r w:rsidRPr="00C9394F">
        <w:rPr>
          <w:sz w:val="24"/>
          <w:szCs w:val="24"/>
        </w:rPr>
        <w:t>Брель</w:t>
      </w:r>
      <w:proofErr w:type="spellEnd"/>
      <w:r w:rsidRPr="00C9394F">
        <w:rPr>
          <w:sz w:val="24"/>
          <w:szCs w:val="24"/>
        </w:rPr>
        <w:t>. Вальс.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Дж. Верди. Опера «</w:t>
      </w:r>
      <w:proofErr w:type="spellStart"/>
      <w:r w:rsidRPr="00C9394F">
        <w:rPr>
          <w:sz w:val="24"/>
          <w:szCs w:val="24"/>
        </w:rPr>
        <w:t>Риголетто</w:t>
      </w:r>
      <w:proofErr w:type="spellEnd"/>
      <w:r w:rsidRPr="00C9394F">
        <w:rPr>
          <w:sz w:val="24"/>
          <w:szCs w:val="24"/>
        </w:rPr>
        <w:t>» (Песенка Герцога, Финал).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А. Вивальди. Цикл концертов для скрипки соло, струнного квинтета, органа и чембало «Времена года» («Весна», «Зима»).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Э. Вила </w:t>
      </w:r>
      <w:proofErr w:type="spellStart"/>
      <w:r w:rsidRPr="00C9394F">
        <w:rPr>
          <w:sz w:val="24"/>
          <w:szCs w:val="24"/>
        </w:rPr>
        <w:t>Лобос</w:t>
      </w:r>
      <w:proofErr w:type="spellEnd"/>
      <w:r w:rsidRPr="00C9394F">
        <w:rPr>
          <w:sz w:val="24"/>
          <w:szCs w:val="24"/>
        </w:rPr>
        <w:t xml:space="preserve">. «Бразильская </w:t>
      </w:r>
      <w:proofErr w:type="spellStart"/>
      <w:r w:rsidRPr="00C9394F">
        <w:rPr>
          <w:sz w:val="24"/>
          <w:szCs w:val="24"/>
        </w:rPr>
        <w:t>бахиана</w:t>
      </w:r>
      <w:proofErr w:type="spellEnd"/>
      <w:r w:rsidRPr="00C9394F">
        <w:rPr>
          <w:sz w:val="24"/>
          <w:szCs w:val="24"/>
        </w:rPr>
        <w:t>» № 5 (ария для сопрано и виолончелей).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А. Варламов. «Горные вершины» (сл. М. Лермонтова). «Красный сарафан» (сл. Г. Цыганова).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В. </w:t>
      </w:r>
      <w:proofErr w:type="gramStart"/>
      <w:r w:rsidRPr="00C9394F">
        <w:rPr>
          <w:sz w:val="24"/>
          <w:szCs w:val="24"/>
        </w:rPr>
        <w:t>Гаврилин</w:t>
      </w:r>
      <w:proofErr w:type="gramEnd"/>
      <w:r w:rsidRPr="00C9394F">
        <w:rPr>
          <w:sz w:val="24"/>
          <w:szCs w:val="24"/>
        </w:rPr>
        <w:t xml:space="preserve"> «Перезвоны». По прочтении В. Шукшина (симфония-действо для солистов, хора, гобоя и ударных): «Весело на душе» (№ 1), «Смерть разбойника» (№ 2), «Ерунда» (№ 4), «</w:t>
      </w:r>
      <w:proofErr w:type="spellStart"/>
      <w:r w:rsidRPr="00C9394F">
        <w:rPr>
          <w:sz w:val="24"/>
          <w:szCs w:val="24"/>
        </w:rPr>
        <w:t>Ти-ри-ри</w:t>
      </w:r>
      <w:proofErr w:type="spellEnd"/>
      <w:r w:rsidRPr="00C9394F">
        <w:rPr>
          <w:sz w:val="24"/>
          <w:szCs w:val="24"/>
        </w:rPr>
        <w:t>» (№ 8), «Вечерняя музыка» (№ 10), «Молитва» (№ 17). Вокальный цикл «Времена года» («Весна», «Осень»).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Й. Гайдн. Симфония № 103 («С тремоло литавр»). Первая часть. Четвертная часть. 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Г. Гендель. </w:t>
      </w:r>
      <w:proofErr w:type="spellStart"/>
      <w:r w:rsidRPr="00C9394F">
        <w:rPr>
          <w:sz w:val="24"/>
          <w:szCs w:val="24"/>
        </w:rPr>
        <w:t>Пассакалья</w:t>
      </w:r>
      <w:proofErr w:type="spellEnd"/>
      <w:r w:rsidRPr="00C9394F">
        <w:rPr>
          <w:sz w:val="24"/>
          <w:szCs w:val="24"/>
        </w:rPr>
        <w:t xml:space="preserve"> из сюиты соль минор. Хор «Аллилуйя» (№44) из оратории «Мессия».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Дж. Гершвин. </w:t>
      </w:r>
      <w:proofErr w:type="gramStart"/>
      <w:r w:rsidRPr="00C9394F">
        <w:rPr>
          <w:sz w:val="24"/>
          <w:szCs w:val="24"/>
        </w:rPr>
        <w:t xml:space="preserve">Опера «Порги и </w:t>
      </w:r>
      <w:proofErr w:type="spellStart"/>
      <w:r w:rsidRPr="00C9394F">
        <w:rPr>
          <w:sz w:val="24"/>
          <w:szCs w:val="24"/>
        </w:rPr>
        <w:t>Бесс</w:t>
      </w:r>
      <w:proofErr w:type="spellEnd"/>
      <w:r w:rsidRPr="00C9394F">
        <w:rPr>
          <w:sz w:val="24"/>
          <w:szCs w:val="24"/>
        </w:rPr>
        <w:t>» (Колыбельная Клары из I д., Песня.</w:t>
      </w:r>
      <w:proofErr w:type="gramEnd"/>
      <w:r w:rsidRPr="00C9394F">
        <w:rPr>
          <w:sz w:val="24"/>
          <w:szCs w:val="24"/>
        </w:rPr>
        <w:t xml:space="preserve"> </w:t>
      </w:r>
      <w:proofErr w:type="gramStart"/>
      <w:r w:rsidRPr="00C9394F">
        <w:rPr>
          <w:sz w:val="24"/>
          <w:szCs w:val="24"/>
        </w:rPr>
        <w:t xml:space="preserve">Порги из II д., Дуэт Порги и </w:t>
      </w:r>
      <w:proofErr w:type="spellStart"/>
      <w:r w:rsidRPr="00C9394F">
        <w:rPr>
          <w:sz w:val="24"/>
          <w:szCs w:val="24"/>
        </w:rPr>
        <w:t>Бесс</w:t>
      </w:r>
      <w:proofErr w:type="spellEnd"/>
      <w:r w:rsidRPr="00C9394F">
        <w:rPr>
          <w:sz w:val="24"/>
          <w:szCs w:val="24"/>
        </w:rPr>
        <w:t xml:space="preserve"> из II д., Песенка Спортинг </w:t>
      </w:r>
      <w:proofErr w:type="spellStart"/>
      <w:r w:rsidRPr="00C9394F">
        <w:rPr>
          <w:sz w:val="24"/>
          <w:szCs w:val="24"/>
        </w:rPr>
        <w:t>Лайфа</w:t>
      </w:r>
      <w:proofErr w:type="spellEnd"/>
      <w:r w:rsidRPr="00C9394F">
        <w:rPr>
          <w:sz w:val="24"/>
          <w:szCs w:val="24"/>
        </w:rPr>
        <w:t xml:space="preserve"> из II д.).</w:t>
      </w:r>
      <w:proofErr w:type="gramEnd"/>
      <w:r w:rsidRPr="00C9394F">
        <w:rPr>
          <w:sz w:val="24"/>
          <w:szCs w:val="24"/>
        </w:rPr>
        <w:t xml:space="preserve"> Концерт для ф-но с оркестром (Ι </w:t>
      </w:r>
      <w:r w:rsidRPr="00C9394F">
        <w:rPr>
          <w:sz w:val="24"/>
          <w:szCs w:val="24"/>
        </w:rPr>
        <w:lastRenderedPageBreak/>
        <w:t>часть). Рапсодия в блюзовых тонах. «Любимый мой» (сл. А. Гершвина, русский текст Т. Сикорской).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М.И. Глинка. Опера «Иван Сусанин» (Рондо </w:t>
      </w:r>
      <w:proofErr w:type="spellStart"/>
      <w:r w:rsidRPr="00C9394F">
        <w:rPr>
          <w:sz w:val="24"/>
          <w:szCs w:val="24"/>
        </w:rPr>
        <w:t>Антониды</w:t>
      </w:r>
      <w:proofErr w:type="spellEnd"/>
      <w:r w:rsidRPr="00C9394F">
        <w:rPr>
          <w:sz w:val="24"/>
          <w:szCs w:val="24"/>
        </w:rPr>
        <w:t xml:space="preserve"> из I д., хор «</w:t>
      </w:r>
      <w:proofErr w:type="spellStart"/>
      <w:r w:rsidRPr="00C9394F">
        <w:rPr>
          <w:sz w:val="24"/>
          <w:szCs w:val="24"/>
        </w:rPr>
        <w:t>Разгулялися</w:t>
      </w:r>
      <w:proofErr w:type="spellEnd"/>
      <w:r w:rsidRPr="00C9394F">
        <w:rPr>
          <w:sz w:val="24"/>
          <w:szCs w:val="24"/>
        </w:rPr>
        <w:t xml:space="preserve">, </w:t>
      </w:r>
      <w:proofErr w:type="spellStart"/>
      <w:r w:rsidRPr="00C9394F">
        <w:rPr>
          <w:sz w:val="24"/>
          <w:szCs w:val="24"/>
        </w:rPr>
        <w:t>разливалися</w:t>
      </w:r>
      <w:proofErr w:type="spellEnd"/>
      <w:r w:rsidRPr="00C9394F">
        <w:rPr>
          <w:sz w:val="24"/>
          <w:szCs w:val="24"/>
        </w:rPr>
        <w:t xml:space="preserve">», романс </w:t>
      </w:r>
      <w:proofErr w:type="spellStart"/>
      <w:r w:rsidRPr="00C9394F">
        <w:rPr>
          <w:sz w:val="24"/>
          <w:szCs w:val="24"/>
        </w:rPr>
        <w:t>Антониды</w:t>
      </w:r>
      <w:proofErr w:type="spellEnd"/>
      <w:r w:rsidRPr="00C9394F">
        <w:rPr>
          <w:sz w:val="24"/>
          <w:szCs w:val="24"/>
        </w:rPr>
        <w:t xml:space="preserve">, Полонез, Польский, Краковяк, Мазурка из II д., Песня Вани из III д., Хор поляков из IV д., Ария Сусанина из IV д., хор «Славься!»). Опера «Руслан и Людмила» (Увертюра, Сцена </w:t>
      </w:r>
      <w:proofErr w:type="spellStart"/>
      <w:r w:rsidRPr="00C9394F">
        <w:rPr>
          <w:sz w:val="24"/>
          <w:szCs w:val="24"/>
        </w:rPr>
        <w:t>Наины</w:t>
      </w:r>
      <w:proofErr w:type="spellEnd"/>
      <w:r w:rsidRPr="00C9394F">
        <w:rPr>
          <w:sz w:val="24"/>
          <w:szCs w:val="24"/>
        </w:rPr>
        <w:t xml:space="preserve"> и </w:t>
      </w:r>
      <w:proofErr w:type="spellStart"/>
      <w:r w:rsidRPr="00C9394F">
        <w:rPr>
          <w:sz w:val="24"/>
          <w:szCs w:val="24"/>
        </w:rPr>
        <w:t>Фарлафа</w:t>
      </w:r>
      <w:proofErr w:type="spellEnd"/>
      <w:r w:rsidRPr="00C9394F">
        <w:rPr>
          <w:sz w:val="24"/>
          <w:szCs w:val="24"/>
        </w:rPr>
        <w:t xml:space="preserve">, Персидский хор, заключительный хор «Слава великим богам!»). «Вальс-фантазия». Романс «Я помню чудное мгновенье» (ст. А. Пушкина). «Патриотическая песня» (сл. А. </w:t>
      </w:r>
      <w:proofErr w:type="spellStart"/>
      <w:r w:rsidRPr="00C9394F">
        <w:rPr>
          <w:sz w:val="24"/>
          <w:szCs w:val="24"/>
        </w:rPr>
        <w:t>Машистова</w:t>
      </w:r>
      <w:proofErr w:type="spellEnd"/>
      <w:r w:rsidRPr="00C9394F">
        <w:rPr>
          <w:sz w:val="24"/>
          <w:szCs w:val="24"/>
        </w:rPr>
        <w:t>). Романс «Жаворонок» (ст. Н. Кукольника).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М. Глинка-М. Балакирев. «Жаворонок» (фортепианная пьеса).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К. Глюк. Опера «Орфей и </w:t>
      </w:r>
      <w:proofErr w:type="spellStart"/>
      <w:r w:rsidRPr="00C9394F">
        <w:rPr>
          <w:sz w:val="24"/>
          <w:szCs w:val="24"/>
        </w:rPr>
        <w:t>Эвридика</w:t>
      </w:r>
      <w:proofErr w:type="spellEnd"/>
      <w:r w:rsidRPr="00C9394F">
        <w:rPr>
          <w:sz w:val="24"/>
          <w:szCs w:val="24"/>
        </w:rPr>
        <w:t>» (хор «Струн золотых напев», Мелодия, Хор фурий).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Э. Григ. Музыка к драме Г. Ибсена «Пер </w:t>
      </w:r>
      <w:proofErr w:type="spellStart"/>
      <w:r w:rsidRPr="00C9394F">
        <w:rPr>
          <w:sz w:val="24"/>
          <w:szCs w:val="24"/>
        </w:rPr>
        <w:t>Гюнт</w:t>
      </w:r>
      <w:proofErr w:type="spellEnd"/>
      <w:r w:rsidRPr="00C9394F">
        <w:rPr>
          <w:sz w:val="24"/>
          <w:szCs w:val="24"/>
        </w:rPr>
        <w:t xml:space="preserve">» (Песня </w:t>
      </w:r>
      <w:proofErr w:type="spellStart"/>
      <w:r w:rsidRPr="00C9394F">
        <w:rPr>
          <w:sz w:val="24"/>
          <w:szCs w:val="24"/>
        </w:rPr>
        <w:t>Сольвейг</w:t>
      </w:r>
      <w:proofErr w:type="spellEnd"/>
      <w:r w:rsidRPr="00C9394F">
        <w:rPr>
          <w:sz w:val="24"/>
          <w:szCs w:val="24"/>
        </w:rPr>
        <w:t xml:space="preserve">, «Смерть </w:t>
      </w:r>
      <w:proofErr w:type="spellStart"/>
      <w:r w:rsidRPr="00C9394F">
        <w:rPr>
          <w:sz w:val="24"/>
          <w:szCs w:val="24"/>
        </w:rPr>
        <w:t>Озе</w:t>
      </w:r>
      <w:proofErr w:type="spellEnd"/>
      <w:r w:rsidRPr="00C9394F">
        <w:rPr>
          <w:sz w:val="24"/>
          <w:szCs w:val="24"/>
        </w:rPr>
        <w:t>»). Соната для виолончели и фортепиано» (Ι часть).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А. </w:t>
      </w:r>
      <w:proofErr w:type="spellStart"/>
      <w:r w:rsidRPr="00C9394F">
        <w:rPr>
          <w:sz w:val="24"/>
          <w:szCs w:val="24"/>
        </w:rPr>
        <w:t>Гурилев</w:t>
      </w:r>
      <w:proofErr w:type="spellEnd"/>
      <w:r w:rsidRPr="00C9394F">
        <w:rPr>
          <w:sz w:val="24"/>
          <w:szCs w:val="24"/>
        </w:rPr>
        <w:t xml:space="preserve">. «Домик-крошечка» (сл. С. Любецкого). «Вьется ласточка сизокрылая» (сл. Н. </w:t>
      </w:r>
      <w:proofErr w:type="spellStart"/>
      <w:r w:rsidRPr="00C9394F">
        <w:rPr>
          <w:sz w:val="24"/>
          <w:szCs w:val="24"/>
        </w:rPr>
        <w:t>Грекова</w:t>
      </w:r>
      <w:proofErr w:type="spellEnd"/>
      <w:r w:rsidRPr="00C9394F">
        <w:rPr>
          <w:sz w:val="24"/>
          <w:szCs w:val="24"/>
        </w:rPr>
        <w:t>). «Колокольчик» (сл. И. Макарова).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К. Дебюсси. Ноктюрн «Празднества». «</w:t>
      </w:r>
      <w:proofErr w:type="spellStart"/>
      <w:r w:rsidRPr="00C9394F">
        <w:rPr>
          <w:sz w:val="24"/>
          <w:szCs w:val="24"/>
        </w:rPr>
        <w:t>Бергамасская</w:t>
      </w:r>
      <w:proofErr w:type="spellEnd"/>
      <w:r w:rsidRPr="00C9394F">
        <w:rPr>
          <w:sz w:val="24"/>
          <w:szCs w:val="24"/>
        </w:rPr>
        <w:t xml:space="preserve"> сюита» («Лунный свет»). Фортепианная сюита «Детский уголок» («Кукольный </w:t>
      </w:r>
      <w:proofErr w:type="spellStart"/>
      <w:r w:rsidRPr="00C9394F">
        <w:rPr>
          <w:sz w:val="24"/>
          <w:szCs w:val="24"/>
        </w:rPr>
        <w:t>кэк-вок</w:t>
      </w:r>
      <w:proofErr w:type="spellEnd"/>
      <w:r w:rsidRPr="00C9394F">
        <w:rPr>
          <w:sz w:val="24"/>
          <w:szCs w:val="24"/>
        </w:rPr>
        <w:t>»).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Б. </w:t>
      </w:r>
      <w:proofErr w:type="spellStart"/>
      <w:r w:rsidRPr="00C9394F">
        <w:rPr>
          <w:sz w:val="24"/>
          <w:szCs w:val="24"/>
        </w:rPr>
        <w:t>Дварионас</w:t>
      </w:r>
      <w:proofErr w:type="spellEnd"/>
      <w:r w:rsidRPr="00C9394F">
        <w:rPr>
          <w:sz w:val="24"/>
          <w:szCs w:val="24"/>
        </w:rPr>
        <w:t>. «Деревянная лошадка».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И. Дунаевский. Марш </w:t>
      </w:r>
      <w:proofErr w:type="gramStart"/>
      <w:r w:rsidRPr="00C9394F">
        <w:rPr>
          <w:sz w:val="24"/>
          <w:szCs w:val="24"/>
        </w:rPr>
        <w:t>из</w:t>
      </w:r>
      <w:proofErr w:type="gramEnd"/>
      <w:r w:rsidRPr="00C9394F">
        <w:rPr>
          <w:sz w:val="24"/>
          <w:szCs w:val="24"/>
        </w:rPr>
        <w:t xml:space="preserve"> к/ф «</w:t>
      </w:r>
      <w:proofErr w:type="gramStart"/>
      <w:r w:rsidRPr="00C9394F">
        <w:rPr>
          <w:sz w:val="24"/>
          <w:szCs w:val="24"/>
        </w:rPr>
        <w:t>Веселые</w:t>
      </w:r>
      <w:proofErr w:type="gramEnd"/>
      <w:r w:rsidRPr="00C9394F">
        <w:rPr>
          <w:sz w:val="24"/>
          <w:szCs w:val="24"/>
        </w:rPr>
        <w:t xml:space="preserve"> ребята» (сл. В. Лебедева-Кумача). Оперетта «Белая акация» (Вальс, Песня об Одессе, Выход Ларисы и семи кавалеров»).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А. Журбин. </w:t>
      </w:r>
      <w:proofErr w:type="gramStart"/>
      <w:r w:rsidRPr="00C9394F">
        <w:rPr>
          <w:sz w:val="24"/>
          <w:szCs w:val="24"/>
        </w:rPr>
        <w:t xml:space="preserve">Рок-опера «Орфей и </w:t>
      </w:r>
      <w:proofErr w:type="spellStart"/>
      <w:r w:rsidRPr="00C9394F">
        <w:rPr>
          <w:sz w:val="24"/>
          <w:szCs w:val="24"/>
        </w:rPr>
        <w:t>Эвридика</w:t>
      </w:r>
      <w:proofErr w:type="spellEnd"/>
      <w:r w:rsidRPr="00C9394F">
        <w:rPr>
          <w:sz w:val="24"/>
          <w:szCs w:val="24"/>
        </w:rPr>
        <w:t>» ((фрагменты по усмотрению учителя).</w:t>
      </w:r>
      <w:proofErr w:type="gramEnd"/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Знаменный распев.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Д. </w:t>
      </w:r>
      <w:proofErr w:type="spellStart"/>
      <w:r w:rsidRPr="00C9394F">
        <w:rPr>
          <w:sz w:val="24"/>
          <w:szCs w:val="24"/>
        </w:rPr>
        <w:t>Кабалевский</w:t>
      </w:r>
      <w:proofErr w:type="spellEnd"/>
      <w:r w:rsidRPr="00C9394F">
        <w:rPr>
          <w:sz w:val="24"/>
          <w:szCs w:val="24"/>
        </w:rPr>
        <w:t xml:space="preserve">. Опера «Кола </w:t>
      </w:r>
      <w:proofErr w:type="spellStart"/>
      <w:r w:rsidRPr="00C9394F">
        <w:rPr>
          <w:sz w:val="24"/>
          <w:szCs w:val="24"/>
        </w:rPr>
        <w:t>Брюньон</w:t>
      </w:r>
      <w:proofErr w:type="spellEnd"/>
      <w:r w:rsidRPr="00C9394F">
        <w:rPr>
          <w:sz w:val="24"/>
          <w:szCs w:val="24"/>
        </w:rPr>
        <w:t>» (Увертюра, Монолог Кола). Концерт № 3 для ф-но с оркестром (Финал). «Реквием» на стихи Р. Рождественского («Наши дети», «Помните!»). «Школьные годы».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В. Калинников. Симфония № 1 (соль минор, I часть).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К. </w:t>
      </w:r>
      <w:proofErr w:type="spellStart"/>
      <w:r w:rsidRPr="00C9394F">
        <w:rPr>
          <w:sz w:val="24"/>
          <w:szCs w:val="24"/>
        </w:rPr>
        <w:t>Караев</w:t>
      </w:r>
      <w:proofErr w:type="spellEnd"/>
      <w:r w:rsidRPr="00C9394F">
        <w:rPr>
          <w:sz w:val="24"/>
          <w:szCs w:val="24"/>
        </w:rPr>
        <w:t>. Балет «Тропою грома» (Танец черных).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  <w:lang w:val="en-US"/>
        </w:rPr>
      </w:pPr>
      <w:r w:rsidRPr="00C9394F">
        <w:rPr>
          <w:sz w:val="24"/>
          <w:szCs w:val="24"/>
        </w:rPr>
        <w:t>Д</w:t>
      </w:r>
      <w:r w:rsidRPr="00C9394F">
        <w:rPr>
          <w:sz w:val="24"/>
          <w:szCs w:val="24"/>
          <w:lang w:val="en-US"/>
        </w:rPr>
        <w:t xml:space="preserve">. </w:t>
      </w:r>
      <w:proofErr w:type="spellStart"/>
      <w:r w:rsidRPr="00C9394F">
        <w:rPr>
          <w:sz w:val="24"/>
          <w:szCs w:val="24"/>
        </w:rPr>
        <w:t>Каччини</w:t>
      </w:r>
      <w:proofErr w:type="spellEnd"/>
      <w:r w:rsidRPr="00C9394F">
        <w:rPr>
          <w:sz w:val="24"/>
          <w:szCs w:val="24"/>
          <w:lang w:val="en-US"/>
        </w:rPr>
        <w:t xml:space="preserve">. </w:t>
      </w:r>
      <w:proofErr w:type="gramStart"/>
      <w:r w:rsidRPr="00C9394F">
        <w:rPr>
          <w:sz w:val="24"/>
          <w:szCs w:val="24"/>
          <w:lang w:val="en-US"/>
        </w:rPr>
        <w:t>«Ave Maria».</w:t>
      </w:r>
      <w:proofErr w:type="gramEnd"/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В</w:t>
      </w:r>
      <w:r w:rsidRPr="00C9394F">
        <w:rPr>
          <w:sz w:val="24"/>
          <w:szCs w:val="24"/>
          <w:lang w:val="en-US"/>
        </w:rPr>
        <w:t xml:space="preserve">. </w:t>
      </w:r>
      <w:proofErr w:type="spellStart"/>
      <w:r w:rsidRPr="00C9394F">
        <w:rPr>
          <w:sz w:val="24"/>
          <w:szCs w:val="24"/>
        </w:rPr>
        <w:t>Кикта</w:t>
      </w:r>
      <w:proofErr w:type="spellEnd"/>
      <w:r w:rsidRPr="00C9394F">
        <w:rPr>
          <w:sz w:val="24"/>
          <w:szCs w:val="24"/>
          <w:lang w:val="en-US"/>
        </w:rPr>
        <w:t xml:space="preserve">. </w:t>
      </w:r>
      <w:r w:rsidRPr="00C9394F">
        <w:rPr>
          <w:sz w:val="24"/>
          <w:szCs w:val="24"/>
        </w:rPr>
        <w:t>Фрески Софии Киевской (концертная симфония для арфы с оркестром) (фрагменты по усмотрению учителя). «Мой край тополиный» (сл. И. Векшегоновой).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В. </w:t>
      </w:r>
      <w:proofErr w:type="spellStart"/>
      <w:r w:rsidRPr="00C9394F">
        <w:rPr>
          <w:sz w:val="24"/>
          <w:szCs w:val="24"/>
        </w:rPr>
        <w:t>Лаурушас</w:t>
      </w:r>
      <w:proofErr w:type="spellEnd"/>
      <w:r w:rsidRPr="00C9394F">
        <w:rPr>
          <w:sz w:val="24"/>
          <w:szCs w:val="24"/>
        </w:rPr>
        <w:t>. «В путь».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Ф. Лист. Венгерская рапсодия № 2. Этюд Паганини (№ 6).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И. </w:t>
      </w:r>
      <w:proofErr w:type="spellStart"/>
      <w:r w:rsidRPr="00C9394F">
        <w:rPr>
          <w:sz w:val="24"/>
          <w:szCs w:val="24"/>
        </w:rPr>
        <w:t>Лученок</w:t>
      </w:r>
      <w:proofErr w:type="spellEnd"/>
      <w:r w:rsidRPr="00C9394F">
        <w:rPr>
          <w:sz w:val="24"/>
          <w:szCs w:val="24"/>
        </w:rPr>
        <w:t>. «Хатынь» (ст. Г. Петренко).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А. </w:t>
      </w:r>
      <w:proofErr w:type="spellStart"/>
      <w:r w:rsidRPr="00C9394F">
        <w:rPr>
          <w:sz w:val="24"/>
          <w:szCs w:val="24"/>
        </w:rPr>
        <w:t>Лядов</w:t>
      </w:r>
      <w:proofErr w:type="spellEnd"/>
      <w:r w:rsidRPr="00C9394F">
        <w:rPr>
          <w:sz w:val="24"/>
          <w:szCs w:val="24"/>
        </w:rPr>
        <w:t>. Кикимора (народное сказание для оркестра).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Ф. </w:t>
      </w:r>
      <w:proofErr w:type="spellStart"/>
      <w:r w:rsidRPr="00C9394F">
        <w:rPr>
          <w:sz w:val="24"/>
          <w:szCs w:val="24"/>
        </w:rPr>
        <w:t>Лэй</w:t>
      </w:r>
      <w:proofErr w:type="spellEnd"/>
      <w:r w:rsidRPr="00C9394F">
        <w:rPr>
          <w:sz w:val="24"/>
          <w:szCs w:val="24"/>
        </w:rPr>
        <w:t>. «История любви».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Мадригалы эпохи Возрождения.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Р. де Лиль. «Марсельеза».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А. Марчелло. Концерт для гобоя с оркестром ре минор (II часть, Адажио).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М. Матвеев. «Матушка, матушка, что во поле пыльно».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Д. </w:t>
      </w:r>
      <w:proofErr w:type="spellStart"/>
      <w:r w:rsidRPr="00C9394F">
        <w:rPr>
          <w:sz w:val="24"/>
          <w:szCs w:val="24"/>
        </w:rPr>
        <w:t>Мийо</w:t>
      </w:r>
      <w:proofErr w:type="spellEnd"/>
      <w:r w:rsidRPr="00C9394F">
        <w:rPr>
          <w:sz w:val="24"/>
          <w:szCs w:val="24"/>
        </w:rPr>
        <w:t>. «</w:t>
      </w:r>
      <w:proofErr w:type="spellStart"/>
      <w:r w:rsidRPr="00C9394F">
        <w:rPr>
          <w:sz w:val="24"/>
          <w:szCs w:val="24"/>
        </w:rPr>
        <w:t>Бразилейра</w:t>
      </w:r>
      <w:proofErr w:type="spellEnd"/>
      <w:r w:rsidRPr="00C9394F">
        <w:rPr>
          <w:sz w:val="24"/>
          <w:szCs w:val="24"/>
        </w:rPr>
        <w:t>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И. Морозов. </w:t>
      </w:r>
      <w:proofErr w:type="gramStart"/>
      <w:r w:rsidRPr="00C9394F">
        <w:rPr>
          <w:sz w:val="24"/>
          <w:szCs w:val="24"/>
        </w:rPr>
        <w:t>Балет «Айболит» (фрагменты:</w:t>
      </w:r>
      <w:proofErr w:type="gramEnd"/>
      <w:r w:rsidRPr="00C9394F">
        <w:rPr>
          <w:sz w:val="24"/>
          <w:szCs w:val="24"/>
        </w:rPr>
        <w:t xml:space="preserve"> </w:t>
      </w:r>
      <w:proofErr w:type="spellStart"/>
      <w:proofErr w:type="gramStart"/>
      <w:r w:rsidRPr="00C9394F">
        <w:rPr>
          <w:sz w:val="24"/>
          <w:szCs w:val="24"/>
        </w:rPr>
        <w:t>Полечка</w:t>
      </w:r>
      <w:proofErr w:type="spellEnd"/>
      <w:r w:rsidRPr="00C9394F">
        <w:rPr>
          <w:sz w:val="24"/>
          <w:szCs w:val="24"/>
        </w:rPr>
        <w:t>, Морское плавание, Галоп).</w:t>
      </w:r>
      <w:proofErr w:type="gramEnd"/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В.А. Моцарт. Фантазия для фортепиано </w:t>
      </w:r>
      <w:proofErr w:type="gramStart"/>
      <w:r w:rsidRPr="00C9394F">
        <w:rPr>
          <w:sz w:val="24"/>
          <w:szCs w:val="24"/>
        </w:rPr>
        <w:t>до</w:t>
      </w:r>
      <w:proofErr w:type="gramEnd"/>
      <w:r w:rsidRPr="00C9394F">
        <w:rPr>
          <w:sz w:val="24"/>
          <w:szCs w:val="24"/>
        </w:rPr>
        <w:t xml:space="preserve"> минор. Фантазия для фортепиано ре минор. Соната до мажор</w:t>
      </w:r>
      <w:proofErr w:type="gramStart"/>
      <w:r w:rsidRPr="00C9394F">
        <w:rPr>
          <w:sz w:val="24"/>
          <w:szCs w:val="24"/>
        </w:rPr>
        <w:t>.</w:t>
      </w:r>
      <w:proofErr w:type="gramEnd"/>
      <w:r w:rsidRPr="00C9394F">
        <w:rPr>
          <w:sz w:val="24"/>
          <w:szCs w:val="24"/>
        </w:rPr>
        <w:t xml:space="preserve"> (</w:t>
      </w:r>
      <w:proofErr w:type="spellStart"/>
      <w:proofErr w:type="gramStart"/>
      <w:r w:rsidRPr="00C9394F">
        <w:rPr>
          <w:sz w:val="24"/>
          <w:szCs w:val="24"/>
        </w:rPr>
        <w:t>э</w:t>
      </w:r>
      <w:proofErr w:type="gramEnd"/>
      <w:r w:rsidRPr="00C9394F">
        <w:rPr>
          <w:sz w:val="24"/>
          <w:szCs w:val="24"/>
        </w:rPr>
        <w:t>ксп</w:t>
      </w:r>
      <w:proofErr w:type="spellEnd"/>
      <w:r w:rsidRPr="00C9394F">
        <w:rPr>
          <w:sz w:val="24"/>
          <w:szCs w:val="24"/>
        </w:rPr>
        <w:t xml:space="preserve">. Ι ч.). «Маленькая ночная серенада» (Рондо). Симфония № 40. Симфония № 41 (фрагмент ΙΙ </w:t>
      </w:r>
      <w:proofErr w:type="gramStart"/>
      <w:r w:rsidRPr="00C9394F">
        <w:rPr>
          <w:sz w:val="24"/>
          <w:szCs w:val="24"/>
        </w:rPr>
        <w:t>ч</w:t>
      </w:r>
      <w:proofErr w:type="gramEnd"/>
      <w:r w:rsidRPr="00C9394F">
        <w:rPr>
          <w:sz w:val="24"/>
          <w:szCs w:val="24"/>
        </w:rPr>
        <w:t>.). Реквием («</w:t>
      </w:r>
      <w:proofErr w:type="spellStart"/>
      <w:r w:rsidRPr="00C9394F">
        <w:rPr>
          <w:sz w:val="24"/>
          <w:szCs w:val="24"/>
        </w:rPr>
        <w:t>Dies</w:t>
      </w:r>
      <w:proofErr w:type="spellEnd"/>
      <w:r w:rsidRPr="00C9394F">
        <w:rPr>
          <w:sz w:val="24"/>
          <w:szCs w:val="24"/>
        </w:rPr>
        <w:t xml:space="preserve"> </w:t>
      </w:r>
      <w:proofErr w:type="spellStart"/>
      <w:r w:rsidRPr="00C9394F">
        <w:rPr>
          <w:sz w:val="24"/>
          <w:szCs w:val="24"/>
        </w:rPr>
        <w:t>ire</w:t>
      </w:r>
      <w:proofErr w:type="spellEnd"/>
      <w:r w:rsidRPr="00C9394F">
        <w:rPr>
          <w:sz w:val="24"/>
          <w:szCs w:val="24"/>
        </w:rPr>
        <w:t>», «</w:t>
      </w:r>
      <w:proofErr w:type="spellStart"/>
      <w:r w:rsidRPr="00C9394F">
        <w:rPr>
          <w:sz w:val="24"/>
          <w:szCs w:val="24"/>
        </w:rPr>
        <w:t>Lacrimoza</w:t>
      </w:r>
      <w:proofErr w:type="spellEnd"/>
      <w:r w:rsidRPr="00C9394F">
        <w:rPr>
          <w:sz w:val="24"/>
          <w:szCs w:val="24"/>
        </w:rPr>
        <w:t>»). Соната № 11 (I, II, III ч.). Фрагменты из оперы «Волшебная флейта». Мотет «</w:t>
      </w:r>
      <w:proofErr w:type="spellStart"/>
      <w:r w:rsidRPr="00C9394F">
        <w:rPr>
          <w:sz w:val="24"/>
          <w:szCs w:val="24"/>
        </w:rPr>
        <w:t>Ave,verum</w:t>
      </w:r>
      <w:proofErr w:type="spellEnd"/>
      <w:r w:rsidRPr="00C9394F">
        <w:rPr>
          <w:sz w:val="24"/>
          <w:szCs w:val="24"/>
        </w:rPr>
        <w:t xml:space="preserve"> </w:t>
      </w:r>
      <w:proofErr w:type="spellStart"/>
      <w:r w:rsidRPr="00C9394F">
        <w:rPr>
          <w:sz w:val="24"/>
          <w:szCs w:val="24"/>
        </w:rPr>
        <w:t>corpus</w:t>
      </w:r>
      <w:proofErr w:type="spellEnd"/>
      <w:r w:rsidRPr="00C9394F">
        <w:rPr>
          <w:sz w:val="24"/>
          <w:szCs w:val="24"/>
        </w:rPr>
        <w:t>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М. Мусоргский. Опера «Борис Годунов» (Вступление, Песня </w:t>
      </w:r>
      <w:proofErr w:type="spellStart"/>
      <w:r w:rsidRPr="00C9394F">
        <w:rPr>
          <w:sz w:val="24"/>
          <w:szCs w:val="24"/>
        </w:rPr>
        <w:t>Варлаама</w:t>
      </w:r>
      <w:proofErr w:type="spellEnd"/>
      <w:r w:rsidRPr="00C9394F">
        <w:rPr>
          <w:sz w:val="24"/>
          <w:szCs w:val="24"/>
        </w:rPr>
        <w:t>, Сцена смерти Бориса, сцена под Кромами). Опера «</w:t>
      </w:r>
      <w:proofErr w:type="spellStart"/>
      <w:r w:rsidRPr="00C9394F">
        <w:rPr>
          <w:sz w:val="24"/>
          <w:szCs w:val="24"/>
        </w:rPr>
        <w:t>Хованщина</w:t>
      </w:r>
      <w:proofErr w:type="spellEnd"/>
      <w:r w:rsidRPr="00C9394F">
        <w:rPr>
          <w:sz w:val="24"/>
          <w:szCs w:val="24"/>
        </w:rPr>
        <w:t xml:space="preserve">» (Вступление, Пляска </w:t>
      </w:r>
      <w:proofErr w:type="spellStart"/>
      <w:r w:rsidRPr="00C9394F">
        <w:rPr>
          <w:sz w:val="24"/>
          <w:szCs w:val="24"/>
        </w:rPr>
        <w:t>персидок</w:t>
      </w:r>
      <w:proofErr w:type="spellEnd"/>
      <w:r w:rsidRPr="00C9394F">
        <w:rPr>
          <w:sz w:val="24"/>
          <w:szCs w:val="24"/>
        </w:rPr>
        <w:t>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Н. </w:t>
      </w:r>
      <w:proofErr w:type="spellStart"/>
      <w:r w:rsidRPr="00C9394F">
        <w:rPr>
          <w:sz w:val="24"/>
          <w:szCs w:val="24"/>
        </w:rPr>
        <w:t>Мясковский</w:t>
      </w:r>
      <w:proofErr w:type="spellEnd"/>
      <w:r w:rsidRPr="00C9394F">
        <w:rPr>
          <w:sz w:val="24"/>
          <w:szCs w:val="24"/>
        </w:rPr>
        <w:t>. Симфония № 6 (экспозиция финала).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Народные музыкальные произведения России, народов РФ и стран мира по выбору образовательной организации.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Негритянский спиричуэл.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М. </w:t>
      </w:r>
      <w:proofErr w:type="spellStart"/>
      <w:r w:rsidRPr="00C9394F">
        <w:rPr>
          <w:sz w:val="24"/>
          <w:szCs w:val="24"/>
        </w:rPr>
        <w:t>Огиньский</w:t>
      </w:r>
      <w:proofErr w:type="spellEnd"/>
      <w:r w:rsidRPr="00C9394F">
        <w:rPr>
          <w:sz w:val="24"/>
          <w:szCs w:val="24"/>
        </w:rPr>
        <w:t>. Полонез ре минор («Прощание с Родиной»).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lastRenderedPageBreak/>
        <w:t xml:space="preserve">К. </w:t>
      </w:r>
      <w:proofErr w:type="spellStart"/>
      <w:r w:rsidRPr="00C9394F">
        <w:rPr>
          <w:sz w:val="24"/>
          <w:szCs w:val="24"/>
        </w:rPr>
        <w:t>Орф</w:t>
      </w:r>
      <w:proofErr w:type="spellEnd"/>
      <w:r w:rsidRPr="00C9394F">
        <w:rPr>
          <w:sz w:val="24"/>
          <w:szCs w:val="24"/>
        </w:rPr>
        <w:t xml:space="preserve">. Сценическая кантата для певцов, хора и оркестра «Кармина Бурана». </w:t>
      </w:r>
      <w:proofErr w:type="gramStart"/>
      <w:r w:rsidRPr="00C9394F">
        <w:rPr>
          <w:sz w:val="24"/>
          <w:szCs w:val="24"/>
        </w:rPr>
        <w:t xml:space="preserve">(«Песни </w:t>
      </w:r>
      <w:proofErr w:type="spellStart"/>
      <w:r w:rsidRPr="00C9394F">
        <w:rPr>
          <w:sz w:val="24"/>
          <w:szCs w:val="24"/>
        </w:rPr>
        <w:t>Бойерна</w:t>
      </w:r>
      <w:proofErr w:type="spellEnd"/>
      <w:r w:rsidRPr="00C9394F">
        <w:rPr>
          <w:sz w:val="24"/>
          <w:szCs w:val="24"/>
        </w:rPr>
        <w:t>:</w:t>
      </w:r>
      <w:proofErr w:type="gramEnd"/>
      <w:r w:rsidRPr="00C9394F">
        <w:rPr>
          <w:sz w:val="24"/>
          <w:szCs w:val="24"/>
        </w:rPr>
        <w:t xml:space="preserve"> </w:t>
      </w:r>
      <w:proofErr w:type="gramStart"/>
      <w:r w:rsidRPr="00C9394F">
        <w:rPr>
          <w:sz w:val="24"/>
          <w:szCs w:val="24"/>
        </w:rPr>
        <w:t>Мирские песни для исполнения певцами и хорами, совместно с инструментами и магическими изображениями») (фрагменты по выбору учителя).</w:t>
      </w:r>
      <w:proofErr w:type="gramEnd"/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Дж. </w:t>
      </w:r>
      <w:proofErr w:type="spellStart"/>
      <w:r w:rsidRPr="00C9394F">
        <w:rPr>
          <w:sz w:val="24"/>
          <w:szCs w:val="24"/>
        </w:rPr>
        <w:t>Перголези</w:t>
      </w:r>
      <w:proofErr w:type="spellEnd"/>
      <w:r w:rsidRPr="00C9394F">
        <w:rPr>
          <w:sz w:val="24"/>
          <w:szCs w:val="24"/>
        </w:rPr>
        <w:t xml:space="preserve"> «</w:t>
      </w:r>
      <w:proofErr w:type="spellStart"/>
      <w:r w:rsidRPr="00C9394F">
        <w:rPr>
          <w:sz w:val="24"/>
          <w:szCs w:val="24"/>
        </w:rPr>
        <w:t>Stabat</w:t>
      </w:r>
      <w:proofErr w:type="spellEnd"/>
      <w:r w:rsidRPr="00C9394F">
        <w:rPr>
          <w:sz w:val="24"/>
          <w:szCs w:val="24"/>
        </w:rPr>
        <w:t xml:space="preserve"> </w:t>
      </w:r>
      <w:proofErr w:type="spellStart"/>
      <w:r w:rsidRPr="00C9394F">
        <w:rPr>
          <w:sz w:val="24"/>
          <w:szCs w:val="24"/>
        </w:rPr>
        <w:t>mater</w:t>
      </w:r>
      <w:proofErr w:type="spellEnd"/>
      <w:r w:rsidRPr="00C9394F">
        <w:rPr>
          <w:sz w:val="24"/>
          <w:szCs w:val="24"/>
        </w:rPr>
        <w:t>» (№1, 13).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С. Прокофьев. Опера «Война и мир» (Ария Кутузова, Вальс). Соната № 2 (Ι ч.). </w:t>
      </w:r>
      <w:proofErr w:type="gramStart"/>
      <w:r w:rsidRPr="00C9394F">
        <w:rPr>
          <w:sz w:val="24"/>
          <w:szCs w:val="24"/>
        </w:rPr>
        <w:t>Симфония № 1 («Классическая»): Ι ч., ΙΙ ч., III ч. Гавот, IV ч. Финал.</w:t>
      </w:r>
      <w:proofErr w:type="gramEnd"/>
      <w:r w:rsidRPr="00C9394F">
        <w:rPr>
          <w:sz w:val="24"/>
          <w:szCs w:val="24"/>
        </w:rPr>
        <w:t xml:space="preserve"> </w:t>
      </w:r>
      <w:proofErr w:type="gramStart"/>
      <w:r w:rsidRPr="00C9394F">
        <w:rPr>
          <w:sz w:val="24"/>
          <w:szCs w:val="24"/>
        </w:rPr>
        <w:t>Балет «Ромео и Джульетта» (Улица просыпается.</w:t>
      </w:r>
      <w:proofErr w:type="gramEnd"/>
      <w:r w:rsidRPr="00C9394F">
        <w:rPr>
          <w:sz w:val="24"/>
          <w:szCs w:val="24"/>
        </w:rPr>
        <w:t xml:space="preserve"> Танец рыцарей. </w:t>
      </w:r>
      <w:proofErr w:type="gramStart"/>
      <w:r w:rsidRPr="00C9394F">
        <w:rPr>
          <w:sz w:val="24"/>
          <w:szCs w:val="24"/>
        </w:rPr>
        <w:t>Патер Лоренцо).</w:t>
      </w:r>
      <w:proofErr w:type="gramEnd"/>
      <w:r w:rsidRPr="00C9394F">
        <w:rPr>
          <w:sz w:val="24"/>
          <w:szCs w:val="24"/>
        </w:rPr>
        <w:t xml:space="preserve"> Кантата «Александр Невский» (Ледовое побоище). Фортепианные миниатюры «Мимолетности» (по выбору учителя).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М. Равель. «Болеро».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С. Рахманинов. Концерт № 2 для ф-но с оркестром (Ι часть). Концерт № 3 для ф-но с оркестром (Ι часть). «Вокализ». Романс «Весенние воды» (сл. Ф. Тютчева). Романс «Островок» (сл. К. Бальмонта, из Шелли). Романс «Сирень» (сл. Е. Бекетовой). Прелюдии (</w:t>
      </w:r>
      <w:proofErr w:type="gramStart"/>
      <w:r w:rsidRPr="00C9394F">
        <w:rPr>
          <w:sz w:val="24"/>
          <w:szCs w:val="24"/>
        </w:rPr>
        <w:t>до</w:t>
      </w:r>
      <w:proofErr w:type="gramEnd"/>
      <w:r w:rsidRPr="00C9394F">
        <w:rPr>
          <w:sz w:val="24"/>
          <w:szCs w:val="24"/>
        </w:rPr>
        <w:t xml:space="preserve"> </w:t>
      </w:r>
      <w:proofErr w:type="gramStart"/>
      <w:r w:rsidRPr="00C9394F">
        <w:rPr>
          <w:sz w:val="24"/>
          <w:szCs w:val="24"/>
        </w:rPr>
        <w:t>диез</w:t>
      </w:r>
      <w:proofErr w:type="gramEnd"/>
      <w:r w:rsidRPr="00C9394F">
        <w:rPr>
          <w:sz w:val="24"/>
          <w:szCs w:val="24"/>
        </w:rPr>
        <w:t xml:space="preserve"> минор, соль минор, соль диез минор). Сюита для двух фортепиано № 1 (фрагменты по выбору учителя). «Всенощное бдение» (фрагменты по выбору учителя).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Н. Римский-Корсаков. Опера «Садко» (Колыбельная </w:t>
      </w:r>
      <w:proofErr w:type="spellStart"/>
      <w:r w:rsidRPr="00C9394F">
        <w:rPr>
          <w:sz w:val="24"/>
          <w:szCs w:val="24"/>
        </w:rPr>
        <w:t>Волховы</w:t>
      </w:r>
      <w:proofErr w:type="spellEnd"/>
      <w:r w:rsidRPr="00C9394F">
        <w:rPr>
          <w:sz w:val="24"/>
          <w:szCs w:val="24"/>
        </w:rPr>
        <w:t xml:space="preserve">, хороводная песня Садко «Заиграйте, мои </w:t>
      </w:r>
      <w:proofErr w:type="spellStart"/>
      <w:r w:rsidRPr="00C9394F">
        <w:rPr>
          <w:sz w:val="24"/>
          <w:szCs w:val="24"/>
        </w:rPr>
        <w:t>гусельки</w:t>
      </w:r>
      <w:proofErr w:type="spellEnd"/>
      <w:r w:rsidRPr="00C9394F">
        <w:rPr>
          <w:sz w:val="24"/>
          <w:szCs w:val="24"/>
        </w:rPr>
        <w:t xml:space="preserve">», Сцена появления лебедей, Песня Варяжского гостя, Песня Индийского гостя, Песня </w:t>
      </w:r>
      <w:proofErr w:type="spellStart"/>
      <w:r w:rsidRPr="00C9394F">
        <w:rPr>
          <w:sz w:val="24"/>
          <w:szCs w:val="24"/>
        </w:rPr>
        <w:t>Веденецкого</w:t>
      </w:r>
      <w:proofErr w:type="spellEnd"/>
      <w:r w:rsidRPr="00C9394F">
        <w:rPr>
          <w:sz w:val="24"/>
          <w:szCs w:val="24"/>
        </w:rPr>
        <w:t xml:space="preserve"> гостя). Опера «Золотой петушок» («Шествие»). </w:t>
      </w:r>
      <w:proofErr w:type="gramStart"/>
      <w:r w:rsidRPr="00C9394F">
        <w:rPr>
          <w:sz w:val="24"/>
          <w:szCs w:val="24"/>
        </w:rPr>
        <w:t xml:space="preserve">Опера «Снегурочка» (Пролог – Сцена Снегурочки с Морозом и Весной, Ария Снегурочки «С подружками по ягоды ходить», Третья песня Леля (ΙΙΙ д.), Сцена таяния Снегурочки «Люблю и таю» (ΙV д.)).. Опера «Сказка о царе </w:t>
      </w:r>
      <w:proofErr w:type="spellStart"/>
      <w:r w:rsidRPr="00C9394F">
        <w:rPr>
          <w:sz w:val="24"/>
          <w:szCs w:val="24"/>
        </w:rPr>
        <w:t>Салтане</w:t>
      </w:r>
      <w:proofErr w:type="spellEnd"/>
      <w:r w:rsidRPr="00C9394F">
        <w:rPr>
          <w:sz w:val="24"/>
          <w:szCs w:val="24"/>
        </w:rPr>
        <w:t>» («Полет шмеля»).</w:t>
      </w:r>
      <w:proofErr w:type="gramEnd"/>
      <w:r w:rsidRPr="00C9394F">
        <w:rPr>
          <w:sz w:val="24"/>
          <w:szCs w:val="24"/>
        </w:rPr>
        <w:t xml:space="preserve"> Опера «Сказание о невидимом граде Китеже и деве </w:t>
      </w:r>
      <w:proofErr w:type="spellStart"/>
      <w:r w:rsidRPr="00C9394F">
        <w:rPr>
          <w:sz w:val="24"/>
          <w:szCs w:val="24"/>
        </w:rPr>
        <w:t>Февронии</w:t>
      </w:r>
      <w:proofErr w:type="spellEnd"/>
      <w:r w:rsidRPr="00C9394F">
        <w:rPr>
          <w:sz w:val="24"/>
          <w:szCs w:val="24"/>
        </w:rPr>
        <w:t xml:space="preserve">» (оркестровый инструмент «Сеча при </w:t>
      </w:r>
      <w:proofErr w:type="spellStart"/>
      <w:r w:rsidRPr="00C9394F">
        <w:rPr>
          <w:sz w:val="24"/>
          <w:szCs w:val="24"/>
        </w:rPr>
        <w:t>Керженце</w:t>
      </w:r>
      <w:proofErr w:type="spellEnd"/>
      <w:r w:rsidRPr="00C9394F">
        <w:rPr>
          <w:sz w:val="24"/>
          <w:szCs w:val="24"/>
        </w:rPr>
        <w:t>»). Симфоническая сюита «</w:t>
      </w:r>
      <w:proofErr w:type="spellStart"/>
      <w:r w:rsidRPr="00C9394F">
        <w:rPr>
          <w:sz w:val="24"/>
          <w:szCs w:val="24"/>
        </w:rPr>
        <w:t>Шехеразада</w:t>
      </w:r>
      <w:proofErr w:type="spellEnd"/>
      <w:r w:rsidRPr="00C9394F">
        <w:rPr>
          <w:sz w:val="24"/>
          <w:szCs w:val="24"/>
        </w:rPr>
        <w:t>» (I часть). А. Рубинштейн. Романс «Горные вершины» (ст. М.Ю. Лермонтова).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А. Рубинштейн. Романс «Горные вершины» (ст. М. Лермонтова).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Ян Сибелиус. Музыка к пьесе А. </w:t>
      </w:r>
      <w:proofErr w:type="spellStart"/>
      <w:r w:rsidRPr="00C9394F">
        <w:rPr>
          <w:sz w:val="24"/>
          <w:szCs w:val="24"/>
        </w:rPr>
        <w:t>Ярнефельта</w:t>
      </w:r>
      <w:proofErr w:type="spellEnd"/>
      <w:r w:rsidRPr="00C9394F">
        <w:rPr>
          <w:sz w:val="24"/>
          <w:szCs w:val="24"/>
        </w:rPr>
        <w:t xml:space="preserve"> «</w:t>
      </w:r>
      <w:proofErr w:type="spellStart"/>
      <w:r w:rsidRPr="00C9394F">
        <w:rPr>
          <w:sz w:val="24"/>
          <w:szCs w:val="24"/>
        </w:rPr>
        <w:t>Куолема</w:t>
      </w:r>
      <w:proofErr w:type="spellEnd"/>
      <w:r w:rsidRPr="00C9394F">
        <w:rPr>
          <w:sz w:val="24"/>
          <w:szCs w:val="24"/>
        </w:rPr>
        <w:t>» («Грустный вальс»).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П. Сигер «Песня о молоте». «Все преодолеем».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Г. Свиридов. Кантата «Памяти С. Есенина» (ΙΙ ч. «Поет зима, аукает»). Сюита «Время, вперед!» (VI ч.). </w:t>
      </w:r>
      <w:proofErr w:type="gramStart"/>
      <w:r w:rsidRPr="00C9394F">
        <w:rPr>
          <w:sz w:val="24"/>
          <w:szCs w:val="24"/>
        </w:rPr>
        <w:t>«Музыкальные иллюстрации к повести А.С. Пушкина «Метель» («Тройка», «Вальс», «Весна и осень», «Романс», «Пастораль», «Военный марш», «Венчание»).</w:t>
      </w:r>
      <w:proofErr w:type="gramEnd"/>
      <w:r w:rsidRPr="00C9394F">
        <w:rPr>
          <w:sz w:val="24"/>
          <w:szCs w:val="24"/>
        </w:rPr>
        <w:t xml:space="preserve"> Музыка к драме А. Толстого «Царь Федор </w:t>
      </w:r>
      <w:proofErr w:type="spellStart"/>
      <w:r w:rsidRPr="00C9394F">
        <w:rPr>
          <w:sz w:val="24"/>
          <w:szCs w:val="24"/>
        </w:rPr>
        <w:t>Иоанович</w:t>
      </w:r>
      <w:proofErr w:type="spellEnd"/>
      <w:r w:rsidRPr="00C9394F">
        <w:rPr>
          <w:sz w:val="24"/>
          <w:szCs w:val="24"/>
        </w:rPr>
        <w:t>» («Любовь святая»).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А. Скрябин. Этюд № 12 (ре диез минор). Прелюдия № 4 (ми бемоль минор).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И. Стравинский. </w:t>
      </w:r>
      <w:proofErr w:type="gramStart"/>
      <w:r w:rsidRPr="00C9394F">
        <w:rPr>
          <w:sz w:val="24"/>
          <w:szCs w:val="24"/>
        </w:rPr>
        <w:t>Балет «Петрушка» (Первая картина: темы гулянья, Балаганный дед, Танцовщица, Шарманщик играет на трубе, Фокусник играет на флейте, Танец оживших кукол).)</w:t>
      </w:r>
      <w:proofErr w:type="gramEnd"/>
      <w:r w:rsidRPr="00C9394F">
        <w:rPr>
          <w:sz w:val="24"/>
          <w:szCs w:val="24"/>
        </w:rPr>
        <w:t xml:space="preserve"> Сюита № 2 для оркестра. 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М. </w:t>
      </w:r>
      <w:proofErr w:type="spellStart"/>
      <w:r w:rsidRPr="00C9394F">
        <w:rPr>
          <w:sz w:val="24"/>
          <w:szCs w:val="24"/>
        </w:rPr>
        <w:t>Теодоракис</w:t>
      </w:r>
      <w:proofErr w:type="spellEnd"/>
      <w:r w:rsidRPr="00C9394F">
        <w:rPr>
          <w:sz w:val="24"/>
          <w:szCs w:val="24"/>
        </w:rPr>
        <w:t xml:space="preserve"> «На побережье тайном». «Я – фронт».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Б. Тищенко. Балет «Ярославна» (Плач Ярославны из ΙΙΙ действия, другие фрагменты по выбору учителя).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Э. </w:t>
      </w:r>
      <w:proofErr w:type="spellStart"/>
      <w:r w:rsidRPr="00C9394F">
        <w:rPr>
          <w:sz w:val="24"/>
          <w:szCs w:val="24"/>
        </w:rPr>
        <w:t>Уэббер</w:t>
      </w:r>
      <w:proofErr w:type="spellEnd"/>
      <w:r w:rsidRPr="00C9394F">
        <w:rPr>
          <w:sz w:val="24"/>
          <w:szCs w:val="24"/>
        </w:rPr>
        <w:t>. Рок-опера «Иисус Христос - суперзвезда» (фрагменты по выбору учителя). Мюзикл «Кошки», либретто по Т. Элиоту (фрагменты по выбору учителя).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А. Хачатурян. Балет «</w:t>
      </w:r>
      <w:proofErr w:type="spellStart"/>
      <w:r w:rsidRPr="00C9394F">
        <w:rPr>
          <w:sz w:val="24"/>
          <w:szCs w:val="24"/>
        </w:rPr>
        <w:t>Гаянэ</w:t>
      </w:r>
      <w:proofErr w:type="spellEnd"/>
      <w:r w:rsidRPr="00C9394F">
        <w:rPr>
          <w:sz w:val="24"/>
          <w:szCs w:val="24"/>
        </w:rPr>
        <w:t xml:space="preserve">» (Танец с саблями, Колыбельная). Концерт для скрипки </w:t>
      </w:r>
      <w:proofErr w:type="gramStart"/>
      <w:r w:rsidRPr="00C9394F">
        <w:rPr>
          <w:sz w:val="24"/>
          <w:szCs w:val="24"/>
        </w:rPr>
        <w:t>с</w:t>
      </w:r>
      <w:proofErr w:type="gramEnd"/>
      <w:r w:rsidRPr="00C9394F">
        <w:rPr>
          <w:sz w:val="24"/>
          <w:szCs w:val="24"/>
        </w:rPr>
        <w:t xml:space="preserve"> орк. (I ч., II ч., ΙΙΙ </w:t>
      </w:r>
      <w:proofErr w:type="gramStart"/>
      <w:r w:rsidRPr="00C9394F">
        <w:rPr>
          <w:sz w:val="24"/>
          <w:szCs w:val="24"/>
        </w:rPr>
        <w:t>ч</w:t>
      </w:r>
      <w:proofErr w:type="gramEnd"/>
      <w:r w:rsidRPr="00C9394F">
        <w:rPr>
          <w:sz w:val="24"/>
          <w:szCs w:val="24"/>
        </w:rPr>
        <w:t xml:space="preserve">.). </w:t>
      </w:r>
      <w:proofErr w:type="gramStart"/>
      <w:r w:rsidRPr="00C9394F">
        <w:rPr>
          <w:sz w:val="24"/>
          <w:szCs w:val="24"/>
        </w:rPr>
        <w:t>Музыка к драме М.Ю. Лермонтова «Маскарад» (Галоп.</w:t>
      </w:r>
      <w:proofErr w:type="gramEnd"/>
      <w:r w:rsidRPr="00C9394F">
        <w:rPr>
          <w:sz w:val="24"/>
          <w:szCs w:val="24"/>
        </w:rPr>
        <w:t xml:space="preserve"> </w:t>
      </w:r>
      <w:proofErr w:type="gramStart"/>
      <w:r w:rsidRPr="00C9394F">
        <w:rPr>
          <w:sz w:val="24"/>
          <w:szCs w:val="24"/>
        </w:rPr>
        <w:t>Вальс)</w:t>
      </w:r>
      <w:proofErr w:type="gramEnd"/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К. Хачатурян. Балет «</w:t>
      </w:r>
      <w:proofErr w:type="spellStart"/>
      <w:r w:rsidRPr="00C9394F">
        <w:rPr>
          <w:sz w:val="24"/>
          <w:szCs w:val="24"/>
        </w:rPr>
        <w:t>Чиполлино</w:t>
      </w:r>
      <w:proofErr w:type="spellEnd"/>
      <w:r w:rsidRPr="00C9394F">
        <w:rPr>
          <w:sz w:val="24"/>
          <w:szCs w:val="24"/>
        </w:rPr>
        <w:t>» (фрагменты).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Т. Хренников. </w:t>
      </w:r>
      <w:proofErr w:type="gramStart"/>
      <w:r w:rsidRPr="00C9394F">
        <w:rPr>
          <w:sz w:val="24"/>
          <w:szCs w:val="24"/>
        </w:rPr>
        <w:t>Сюита из балета «Любовью за любовь» (Увертюра.</w:t>
      </w:r>
      <w:proofErr w:type="gramEnd"/>
      <w:r w:rsidRPr="00C9394F">
        <w:rPr>
          <w:sz w:val="24"/>
          <w:szCs w:val="24"/>
        </w:rPr>
        <w:t xml:space="preserve"> Общее адажио. Сцена заговора. Общий танец. Дуэт </w:t>
      </w:r>
      <w:proofErr w:type="spellStart"/>
      <w:r w:rsidRPr="00C9394F">
        <w:rPr>
          <w:sz w:val="24"/>
          <w:szCs w:val="24"/>
        </w:rPr>
        <w:t>Беатриче</w:t>
      </w:r>
      <w:proofErr w:type="spellEnd"/>
      <w:r w:rsidRPr="00C9394F">
        <w:rPr>
          <w:sz w:val="24"/>
          <w:szCs w:val="24"/>
        </w:rPr>
        <w:t xml:space="preserve"> и Бенедикта. </w:t>
      </w:r>
      <w:proofErr w:type="gramStart"/>
      <w:r w:rsidRPr="00C9394F">
        <w:rPr>
          <w:sz w:val="24"/>
          <w:szCs w:val="24"/>
        </w:rPr>
        <w:t xml:space="preserve">Гимн любви). </w:t>
      </w:r>
      <w:proofErr w:type="gramEnd"/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П. Чайковский. Вступление к опере «Евгений Онегин». Симфония № 4 (ΙΙΙ ч.). Симфония № 5 (I ч., III ч. Вальс, IV ч. Финал). Симфония № 6. Концерт № 1 для ф-но с оркестром (ΙΙ ч., ΙΙΙ </w:t>
      </w:r>
      <w:proofErr w:type="gramStart"/>
      <w:r w:rsidRPr="00C9394F">
        <w:rPr>
          <w:sz w:val="24"/>
          <w:szCs w:val="24"/>
        </w:rPr>
        <w:t>ч</w:t>
      </w:r>
      <w:proofErr w:type="gramEnd"/>
      <w:r w:rsidRPr="00C9394F">
        <w:rPr>
          <w:sz w:val="24"/>
          <w:szCs w:val="24"/>
        </w:rPr>
        <w:t>.). Увертюра-фантазия «Ромео и Джульетта». Торжественная увертюра «1812 год». Сюита № 4 «</w:t>
      </w:r>
      <w:proofErr w:type="spellStart"/>
      <w:r w:rsidRPr="00C9394F">
        <w:rPr>
          <w:sz w:val="24"/>
          <w:szCs w:val="24"/>
        </w:rPr>
        <w:t>Моцартиана</w:t>
      </w:r>
      <w:proofErr w:type="spellEnd"/>
      <w:r w:rsidRPr="00C9394F">
        <w:rPr>
          <w:sz w:val="24"/>
          <w:szCs w:val="24"/>
        </w:rPr>
        <w:t xml:space="preserve">». Фортепианный цикл «Времена года» («На тройке», «Баркарола»). Ноктюрн до-диез минор. «Всенощное бдение» («Богородице </w:t>
      </w:r>
      <w:proofErr w:type="spellStart"/>
      <w:r w:rsidRPr="00C9394F">
        <w:rPr>
          <w:sz w:val="24"/>
          <w:szCs w:val="24"/>
        </w:rPr>
        <w:t>Дево</w:t>
      </w:r>
      <w:proofErr w:type="spellEnd"/>
      <w:r w:rsidRPr="00C9394F">
        <w:rPr>
          <w:sz w:val="24"/>
          <w:szCs w:val="24"/>
        </w:rPr>
        <w:t>, радуйся» № 8). «Я ли в поле да не травушка была» (ст. И. Сурикова). «Легенда» (сл. А. Плещеева). «Покаянная молитва о Руси».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П. Чесноков. «Да исправится молитва моя».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М. Чюрленис. Прелюдия ре минор. Прелюдия ми минор. Прелюдия ля минор. Симфоническая поэма «Море».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lastRenderedPageBreak/>
        <w:t xml:space="preserve">А. </w:t>
      </w:r>
      <w:proofErr w:type="spellStart"/>
      <w:r w:rsidRPr="00C9394F">
        <w:rPr>
          <w:sz w:val="24"/>
          <w:szCs w:val="24"/>
        </w:rPr>
        <w:t>Шнитке</w:t>
      </w:r>
      <w:proofErr w:type="spellEnd"/>
      <w:r w:rsidRPr="00C9394F">
        <w:rPr>
          <w:sz w:val="24"/>
          <w:szCs w:val="24"/>
        </w:rPr>
        <w:t>. Кончерто гроссо. Сюита в старинном стиле для скрипки и фортепиано. Ревизская сказка (сюита из музыки к одноименному спектаклю на Таганке): Увертюра (№1), Детство Чичикова (№2), Шинель (№ 4),Чиновники (№5).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Ф.Ф. Шопен. Вальс № 6 (ре бемоль мажор). Вальс № 7 (</w:t>
      </w:r>
      <w:proofErr w:type="gramStart"/>
      <w:r w:rsidRPr="00C9394F">
        <w:rPr>
          <w:sz w:val="24"/>
          <w:szCs w:val="24"/>
        </w:rPr>
        <w:t>до</w:t>
      </w:r>
      <w:proofErr w:type="gramEnd"/>
      <w:r w:rsidRPr="00C9394F">
        <w:rPr>
          <w:sz w:val="24"/>
          <w:szCs w:val="24"/>
        </w:rPr>
        <w:t xml:space="preserve"> </w:t>
      </w:r>
      <w:proofErr w:type="gramStart"/>
      <w:r w:rsidRPr="00C9394F">
        <w:rPr>
          <w:sz w:val="24"/>
          <w:szCs w:val="24"/>
        </w:rPr>
        <w:t>диез</w:t>
      </w:r>
      <w:proofErr w:type="gramEnd"/>
      <w:r w:rsidRPr="00C9394F">
        <w:rPr>
          <w:sz w:val="24"/>
          <w:szCs w:val="24"/>
        </w:rPr>
        <w:t xml:space="preserve"> минор), Вальс № 10 (си минор). Мазурка № 1. Мазурка № 47. Мазурка № 48. Полонез (ля мажор). Ноктюрн фа минор. Этюд № 12 (</w:t>
      </w:r>
      <w:proofErr w:type="gramStart"/>
      <w:r w:rsidRPr="00C9394F">
        <w:rPr>
          <w:sz w:val="24"/>
          <w:szCs w:val="24"/>
        </w:rPr>
        <w:t>до</w:t>
      </w:r>
      <w:proofErr w:type="gramEnd"/>
      <w:r w:rsidRPr="00C9394F">
        <w:rPr>
          <w:sz w:val="24"/>
          <w:szCs w:val="24"/>
        </w:rPr>
        <w:t xml:space="preserve"> минор). Полонез (ля мажор).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Д. Шостакович. Симфония № 7 «Ленинградская». «Праздничная увертюра».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И. Штраус. «Полька-пиццикато». Вальс из оперетты «Летучая мышь». 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Ф. Шуберт. Симфония № 8 («Неоконченная»). Вокальный цикл на ст. В. Мюллера «Прекрасная мельничиха» (ст. В. Мюллера, «В путь»). «Лесной царь» (ст. И. Гете). «Шарманщик» (ст. В Мюллера»). «Серенада» (сл. Л. </w:t>
      </w:r>
      <w:proofErr w:type="spellStart"/>
      <w:r w:rsidRPr="00C9394F">
        <w:rPr>
          <w:sz w:val="24"/>
          <w:szCs w:val="24"/>
        </w:rPr>
        <w:t>Рельштаба</w:t>
      </w:r>
      <w:proofErr w:type="spellEnd"/>
      <w:r w:rsidRPr="00C9394F">
        <w:rPr>
          <w:sz w:val="24"/>
          <w:szCs w:val="24"/>
        </w:rPr>
        <w:t>, перевод Н. Огарева). «</w:t>
      </w:r>
      <w:proofErr w:type="spellStart"/>
      <w:r w:rsidRPr="00C9394F">
        <w:rPr>
          <w:sz w:val="24"/>
          <w:szCs w:val="24"/>
        </w:rPr>
        <w:t>Ave</w:t>
      </w:r>
      <w:proofErr w:type="spellEnd"/>
      <w:r w:rsidRPr="00C9394F">
        <w:rPr>
          <w:sz w:val="24"/>
          <w:szCs w:val="24"/>
        </w:rPr>
        <w:t xml:space="preserve"> </w:t>
      </w:r>
      <w:proofErr w:type="spellStart"/>
      <w:r w:rsidRPr="00C9394F">
        <w:rPr>
          <w:sz w:val="24"/>
          <w:szCs w:val="24"/>
        </w:rPr>
        <w:t>Maria</w:t>
      </w:r>
      <w:proofErr w:type="spellEnd"/>
      <w:r w:rsidRPr="00C9394F">
        <w:rPr>
          <w:sz w:val="24"/>
          <w:szCs w:val="24"/>
        </w:rPr>
        <w:t>» (сл. В. Скотта).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>Р. Щедрин. Опера «Не только любовь». (Песня и частушки Варвары).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Д. </w:t>
      </w:r>
      <w:proofErr w:type="spellStart"/>
      <w:r w:rsidRPr="00C9394F">
        <w:rPr>
          <w:sz w:val="24"/>
          <w:szCs w:val="24"/>
        </w:rPr>
        <w:t>Эллингтон</w:t>
      </w:r>
      <w:proofErr w:type="spellEnd"/>
      <w:r w:rsidRPr="00C9394F">
        <w:rPr>
          <w:sz w:val="24"/>
          <w:szCs w:val="24"/>
        </w:rPr>
        <w:t>. «Караван».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</w:rPr>
        <w:t xml:space="preserve">А. </w:t>
      </w:r>
      <w:proofErr w:type="spellStart"/>
      <w:r w:rsidRPr="00C9394F">
        <w:rPr>
          <w:sz w:val="24"/>
          <w:szCs w:val="24"/>
        </w:rPr>
        <w:t>Эшпай</w:t>
      </w:r>
      <w:proofErr w:type="spellEnd"/>
      <w:r w:rsidRPr="00C9394F">
        <w:rPr>
          <w:sz w:val="24"/>
          <w:szCs w:val="24"/>
        </w:rPr>
        <w:t>. «Венгерские напевы».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94F">
        <w:rPr>
          <w:sz w:val="24"/>
          <w:szCs w:val="24"/>
          <w:highlight w:val="yellow"/>
        </w:rPr>
        <w:t>РК. Произведения башкирских композиторов.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C9394F" w:rsidRPr="00C9394F" w:rsidRDefault="00C9394F" w:rsidP="00C9394F">
      <w:pPr>
        <w:widowControl/>
        <w:autoSpaceDE/>
        <w:autoSpaceDN/>
        <w:adjustRightInd/>
        <w:rPr>
          <w:rFonts w:ascii="Calibri" w:hAnsi="Calibri"/>
          <w:sz w:val="22"/>
          <w:szCs w:val="22"/>
        </w:rPr>
      </w:pPr>
    </w:p>
    <w:p w:rsidR="00C9394F" w:rsidRPr="00C9394F" w:rsidRDefault="00C9394F" w:rsidP="00C9394F">
      <w:pPr>
        <w:widowControl/>
        <w:autoSpaceDE/>
        <w:autoSpaceDN/>
        <w:adjustRightInd/>
        <w:spacing w:line="360" w:lineRule="auto"/>
        <w:ind w:firstLine="709"/>
        <w:outlineLvl w:val="2"/>
        <w:rPr>
          <w:b/>
          <w:bCs/>
          <w:sz w:val="24"/>
          <w:szCs w:val="24"/>
        </w:rPr>
      </w:pPr>
    </w:p>
    <w:p w:rsidR="00C9394F" w:rsidRPr="00C9394F" w:rsidRDefault="00C9394F" w:rsidP="00C9394F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9394F">
        <w:rPr>
          <w:b/>
          <w:sz w:val="24"/>
          <w:szCs w:val="24"/>
        </w:rPr>
        <w:t>Календарно-тематическое планирование по предмету  «Музыка» 6 класс</w:t>
      </w:r>
    </w:p>
    <w:tbl>
      <w:tblPr>
        <w:tblpPr w:leftFromText="180" w:rightFromText="180" w:vertAnchor="text" w:horzAnchor="margin" w:tblpXSpec="center" w:tblpY="84"/>
        <w:tblW w:w="98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1"/>
        <w:gridCol w:w="4641"/>
        <w:gridCol w:w="1189"/>
        <w:gridCol w:w="142"/>
        <w:gridCol w:w="1559"/>
        <w:gridCol w:w="8"/>
        <w:gridCol w:w="32"/>
        <w:gridCol w:w="15"/>
        <w:gridCol w:w="1591"/>
      </w:tblGrid>
      <w:tr w:rsidR="00C9394F" w:rsidRPr="00C9394F" w:rsidTr="003E7B12">
        <w:trPr>
          <w:trHeight w:val="300"/>
        </w:trPr>
        <w:tc>
          <w:tcPr>
            <w:tcW w:w="69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C9394F">
              <w:rPr>
                <w:b/>
                <w:sz w:val="24"/>
                <w:szCs w:val="24"/>
                <w:lang w:eastAsia="ja-JP"/>
              </w:rPr>
              <w:t>№</w:t>
            </w:r>
          </w:p>
        </w:tc>
        <w:tc>
          <w:tcPr>
            <w:tcW w:w="464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b/>
                <w:sz w:val="24"/>
                <w:szCs w:val="24"/>
                <w:lang w:eastAsia="ja-JP"/>
              </w:rPr>
              <w:t>Тема урока</w:t>
            </w:r>
          </w:p>
        </w:tc>
        <w:tc>
          <w:tcPr>
            <w:tcW w:w="118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b/>
                <w:sz w:val="24"/>
                <w:szCs w:val="24"/>
                <w:lang w:eastAsia="ja-JP"/>
              </w:rPr>
              <w:t xml:space="preserve">часы </w:t>
            </w:r>
          </w:p>
        </w:tc>
        <w:tc>
          <w:tcPr>
            <w:tcW w:w="3347" w:type="dxa"/>
            <w:gridSpan w:val="6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b/>
                <w:sz w:val="24"/>
                <w:szCs w:val="24"/>
                <w:lang w:eastAsia="ja-JP"/>
              </w:rPr>
              <w:t>дата проведения</w:t>
            </w:r>
          </w:p>
        </w:tc>
      </w:tr>
      <w:tr w:rsidR="00C9394F" w:rsidRPr="00C9394F" w:rsidTr="003E7B12">
        <w:trPr>
          <w:trHeight w:val="206"/>
        </w:trPr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  <w:tc>
          <w:tcPr>
            <w:tcW w:w="4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189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b/>
                <w:sz w:val="24"/>
                <w:szCs w:val="24"/>
                <w:lang w:eastAsia="ja-JP"/>
              </w:rPr>
              <w:t>планируемая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b/>
                <w:sz w:val="24"/>
                <w:szCs w:val="24"/>
                <w:lang w:eastAsia="ja-JP"/>
              </w:rPr>
              <w:t>фактическая</w:t>
            </w:r>
          </w:p>
        </w:tc>
      </w:tr>
      <w:tr w:rsidR="00C9394F" w:rsidRPr="00C9394F" w:rsidTr="003E7B12">
        <w:tc>
          <w:tcPr>
            <w:tcW w:w="9868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b/>
                <w:sz w:val="24"/>
                <w:szCs w:val="24"/>
                <w:lang w:eastAsia="ja-JP"/>
              </w:rPr>
              <w:t>Мир образов вокальной и инструментальной музыки</w:t>
            </w:r>
          </w:p>
        </w:tc>
      </w:tr>
      <w:tr w:rsidR="00C9394F" w:rsidRPr="00C9394F" w:rsidTr="003E7B12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Cs/>
                <w:i/>
                <w:iCs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4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/>
                <w:bCs/>
                <w:i/>
                <w:iCs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*Удивительный мир музыкальных образов. Образы романсов и песен русских, башкирских композиторов.</w:t>
            </w:r>
          </w:p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b/>
                <w:bCs/>
                <w:i/>
                <w:iCs/>
                <w:sz w:val="24"/>
                <w:szCs w:val="24"/>
                <w:lang w:eastAsia="ja-JP"/>
              </w:rPr>
              <w:t>Романсы композиторов по выбору учителя.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jc w:val="center"/>
              <w:rPr>
                <w:rFonts w:eastAsia="MS Mincho"/>
                <w:bCs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bCs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741" w:type="dxa"/>
            <w:gridSpan w:val="4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6C2B78" w:rsidP="003E7B12">
            <w:pPr>
              <w:widowControl/>
              <w:suppressLineNumbers/>
              <w:suppressAutoHyphens/>
              <w:autoSpaceDE/>
              <w:autoSpaceDN/>
              <w:adjustRightInd/>
              <w:jc w:val="center"/>
              <w:rPr>
                <w:rFonts w:eastAsia="MS Mincho"/>
                <w:bCs/>
                <w:sz w:val="24"/>
                <w:szCs w:val="24"/>
                <w:lang w:eastAsia="ja-JP"/>
              </w:rPr>
            </w:pPr>
            <w:r>
              <w:rPr>
                <w:rFonts w:eastAsia="MS Mincho"/>
                <w:bCs/>
                <w:sz w:val="24"/>
                <w:szCs w:val="24"/>
                <w:lang w:eastAsia="ja-JP"/>
              </w:rPr>
              <w:t>07.09.20</w:t>
            </w:r>
          </w:p>
        </w:tc>
        <w:tc>
          <w:tcPr>
            <w:tcW w:w="1606" w:type="dxa"/>
            <w:gridSpan w:val="2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C9394F" w:rsidRPr="00C9394F" w:rsidTr="003E7B12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3E7B12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Cs/>
                <w:i/>
                <w:iCs/>
                <w:sz w:val="24"/>
                <w:szCs w:val="24"/>
                <w:lang w:eastAsia="ja-JP"/>
              </w:rPr>
            </w:pPr>
            <w:r>
              <w:rPr>
                <w:rFonts w:eastAsia="MS Mincho"/>
                <w:i/>
                <w:iCs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4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7B12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 xml:space="preserve">*Два музыкальных посвящения. </w:t>
            </w:r>
          </w:p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9394F" w:rsidRPr="00C9394F" w:rsidRDefault="003E7B12" w:rsidP="003E7B12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41" w:type="dxa"/>
            <w:gridSpan w:val="4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EE1BDB" w:rsidRPr="00C9394F" w:rsidRDefault="006C2B78" w:rsidP="006C2B78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14.09.20</w:t>
            </w:r>
          </w:p>
        </w:tc>
        <w:tc>
          <w:tcPr>
            <w:tcW w:w="1606" w:type="dxa"/>
            <w:gridSpan w:val="2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C9394F" w:rsidP="003E7B1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</w:tr>
      <w:tr w:rsidR="003E7B12" w:rsidRPr="00C9394F" w:rsidTr="003E7B12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7B12" w:rsidRDefault="003E7B12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i/>
                <w:iCs/>
                <w:sz w:val="24"/>
                <w:szCs w:val="24"/>
                <w:lang w:eastAsia="ja-JP"/>
              </w:rPr>
            </w:pPr>
            <w:r>
              <w:rPr>
                <w:rFonts w:eastAsia="MS Mincho"/>
                <w:i/>
                <w:iCs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4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7B12" w:rsidRPr="00C9394F" w:rsidRDefault="003E7B12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Портрет в музыке и живописи.</w:t>
            </w:r>
          </w:p>
          <w:p w:rsidR="003E7B12" w:rsidRPr="00C9394F" w:rsidRDefault="003E7B12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/>
                <w:bCs/>
                <w:i/>
                <w:iCs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b/>
                <w:bCs/>
                <w:i/>
                <w:iCs/>
                <w:sz w:val="24"/>
                <w:szCs w:val="24"/>
                <w:lang w:eastAsia="ja-JP"/>
              </w:rPr>
              <w:t>Образы романсов и песни русских, башкирских  композиторов-романтиков.</w:t>
            </w:r>
          </w:p>
          <w:p w:rsidR="003E7B12" w:rsidRPr="00C9394F" w:rsidRDefault="003E7B12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b/>
                <w:bCs/>
                <w:i/>
                <w:iCs/>
                <w:sz w:val="24"/>
                <w:szCs w:val="24"/>
                <w:lang w:eastAsia="ja-JP"/>
              </w:rPr>
              <w:t>Романсы композиторов по выбору учителя.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3E7B12" w:rsidRDefault="003E7B12" w:rsidP="003E7B12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41" w:type="dxa"/>
            <w:gridSpan w:val="4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3E7B12" w:rsidRDefault="006C2B78" w:rsidP="003E7B12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  <w:r w:rsidR="003E7B12">
              <w:rPr>
                <w:bCs/>
                <w:sz w:val="24"/>
                <w:szCs w:val="24"/>
              </w:rPr>
              <w:t>.09.</w:t>
            </w: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606" w:type="dxa"/>
            <w:gridSpan w:val="2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3E7B12" w:rsidRDefault="003E7B12" w:rsidP="003E7B1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  <w:p w:rsidR="003E7B12" w:rsidRDefault="003E7B12" w:rsidP="003E7B1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  <w:p w:rsidR="003E7B12" w:rsidRPr="00C9394F" w:rsidRDefault="003E7B12" w:rsidP="003E7B1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</w:tr>
      <w:tr w:rsidR="00C9394F" w:rsidRPr="00C9394F" w:rsidTr="003E7B12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2B0FA1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4.</w:t>
            </w:r>
          </w:p>
        </w:tc>
        <w:tc>
          <w:tcPr>
            <w:tcW w:w="4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«Уноси моё сердце в звенящую даль...»</w:t>
            </w:r>
          </w:p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9394F" w:rsidRPr="00C9394F" w:rsidRDefault="00C9394F" w:rsidP="003E7B12">
            <w:pPr>
              <w:widowControl/>
              <w:autoSpaceDE/>
              <w:autoSpaceDN/>
              <w:adjustRightInd/>
              <w:snapToGrid w:val="0"/>
              <w:jc w:val="center"/>
              <w:rPr>
                <w:bCs/>
                <w:sz w:val="24"/>
                <w:szCs w:val="24"/>
              </w:rPr>
            </w:pPr>
            <w:r w:rsidRPr="00C9394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41" w:type="dxa"/>
            <w:gridSpan w:val="4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6C2B78" w:rsidP="006C2B78">
            <w:pPr>
              <w:widowControl/>
              <w:autoSpaceDE/>
              <w:autoSpaceDN/>
              <w:adjustRightInd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28.09.20</w:t>
            </w:r>
          </w:p>
        </w:tc>
        <w:tc>
          <w:tcPr>
            <w:tcW w:w="1606" w:type="dxa"/>
            <w:gridSpan w:val="2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C9394F" w:rsidP="003E7B12">
            <w:pPr>
              <w:widowControl/>
              <w:autoSpaceDE/>
              <w:autoSpaceDN/>
              <w:adjustRightInd/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C9394F" w:rsidRPr="00C9394F" w:rsidTr="003E7B12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2B0FA1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Cs/>
                <w:i/>
                <w:iCs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5</w:t>
            </w:r>
            <w:r w:rsidR="00C9394F" w:rsidRPr="00C9394F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4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*Музыкальный образ и мастерство исполнителя.</w:t>
            </w:r>
          </w:p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/>
                <w:bCs/>
                <w:i/>
                <w:iCs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 xml:space="preserve">Выдающиеся российские исполнители: </w:t>
            </w:r>
            <w:proofErr w:type="spellStart"/>
            <w:r w:rsidRPr="00C9394F">
              <w:rPr>
                <w:rFonts w:eastAsia="MS Mincho"/>
                <w:sz w:val="24"/>
                <w:szCs w:val="24"/>
                <w:lang w:eastAsia="ja-JP"/>
              </w:rPr>
              <w:t>Ф.И.Шаляпин</w:t>
            </w:r>
            <w:proofErr w:type="spellEnd"/>
            <w:r w:rsidRPr="00C9394F">
              <w:rPr>
                <w:rFonts w:eastAsia="MS Mincho"/>
                <w:sz w:val="24"/>
                <w:szCs w:val="24"/>
                <w:lang w:eastAsia="ja-JP"/>
              </w:rPr>
              <w:t xml:space="preserve"> исполнения музыки как искусство интерпретации.</w:t>
            </w:r>
          </w:p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/>
                <w:bCs/>
                <w:i/>
                <w:iCs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b/>
                <w:bCs/>
                <w:i/>
                <w:iCs/>
                <w:sz w:val="24"/>
                <w:szCs w:val="24"/>
                <w:lang w:eastAsia="ja-JP"/>
              </w:rPr>
              <w:t>Музыкальный образ и мастерство исполнения.</w:t>
            </w:r>
          </w:p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proofErr w:type="gramStart"/>
            <w:r w:rsidRPr="00C9394F">
              <w:rPr>
                <w:rFonts w:eastAsia="MS Mincho"/>
                <w:b/>
                <w:bCs/>
                <w:i/>
                <w:iCs/>
                <w:sz w:val="24"/>
                <w:szCs w:val="24"/>
                <w:lang w:eastAsia="ja-JP"/>
              </w:rPr>
              <w:t>(золотые  теноры РФ и РБ.</w:t>
            </w:r>
            <w:proofErr w:type="gramEnd"/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9394F" w:rsidRPr="00C9394F" w:rsidRDefault="00C9394F" w:rsidP="003E7B12">
            <w:pPr>
              <w:widowControl/>
              <w:autoSpaceDE/>
              <w:autoSpaceDN/>
              <w:adjustRightInd/>
              <w:snapToGrid w:val="0"/>
              <w:jc w:val="center"/>
              <w:rPr>
                <w:sz w:val="24"/>
                <w:szCs w:val="24"/>
              </w:rPr>
            </w:pPr>
            <w:r w:rsidRPr="00C9394F">
              <w:rPr>
                <w:sz w:val="24"/>
                <w:szCs w:val="24"/>
              </w:rPr>
              <w:t>1</w:t>
            </w:r>
          </w:p>
        </w:tc>
        <w:tc>
          <w:tcPr>
            <w:tcW w:w="1741" w:type="dxa"/>
            <w:gridSpan w:val="4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6C2B78" w:rsidP="003E7B12">
            <w:pPr>
              <w:widowControl/>
              <w:autoSpaceDE/>
              <w:autoSpaceDN/>
              <w:adjustRightInd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</w:t>
            </w:r>
          </w:p>
        </w:tc>
        <w:tc>
          <w:tcPr>
            <w:tcW w:w="1606" w:type="dxa"/>
            <w:gridSpan w:val="2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C9394F" w:rsidP="003E7B12">
            <w:pPr>
              <w:widowControl/>
              <w:autoSpaceDE/>
              <w:autoSpaceDN/>
              <w:adjustRightInd/>
              <w:snapToGrid w:val="0"/>
              <w:rPr>
                <w:sz w:val="24"/>
                <w:szCs w:val="24"/>
              </w:rPr>
            </w:pPr>
          </w:p>
        </w:tc>
      </w:tr>
      <w:tr w:rsidR="00C9394F" w:rsidRPr="00C9394F" w:rsidTr="003E7B12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2B0FA1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Cs/>
                <w:i/>
                <w:iCs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6-7</w:t>
            </w:r>
            <w:r w:rsidR="00C9394F" w:rsidRPr="00C9394F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4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*Обряды и обычаи в фольклоре и творчестве композиторов.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9394F" w:rsidRPr="00C9394F" w:rsidRDefault="00EE1BDB" w:rsidP="003E7B12">
            <w:pPr>
              <w:widowControl/>
              <w:suppressLineNumbers/>
              <w:suppressAutoHyphens/>
              <w:autoSpaceDE/>
              <w:autoSpaceDN/>
              <w:adjustRightInd/>
              <w:jc w:val="center"/>
              <w:rPr>
                <w:rFonts w:eastAsia="MS Mincho"/>
                <w:bCs/>
                <w:sz w:val="24"/>
                <w:szCs w:val="24"/>
                <w:lang w:eastAsia="ja-JP"/>
              </w:rPr>
            </w:pPr>
            <w:r>
              <w:rPr>
                <w:rFonts w:eastAsia="MS Mincho"/>
                <w:bCs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741" w:type="dxa"/>
            <w:gridSpan w:val="4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2B0FA1" w:rsidRDefault="006C2B78" w:rsidP="003E7B12">
            <w:pPr>
              <w:widowControl/>
              <w:suppressLineNumbers/>
              <w:suppressAutoHyphens/>
              <w:autoSpaceDE/>
              <w:autoSpaceDN/>
              <w:adjustRightInd/>
              <w:jc w:val="center"/>
              <w:rPr>
                <w:rFonts w:eastAsia="MS Mincho"/>
                <w:bCs/>
                <w:sz w:val="24"/>
                <w:szCs w:val="24"/>
                <w:lang w:eastAsia="ja-JP"/>
              </w:rPr>
            </w:pPr>
            <w:r>
              <w:rPr>
                <w:rFonts w:eastAsia="MS Mincho"/>
                <w:bCs/>
                <w:sz w:val="24"/>
                <w:szCs w:val="24"/>
                <w:lang w:eastAsia="ja-JP"/>
              </w:rPr>
              <w:t>12.10.20</w:t>
            </w:r>
          </w:p>
          <w:p w:rsidR="00EE1BDB" w:rsidRPr="00C9394F" w:rsidRDefault="006C2B78" w:rsidP="003E7B12">
            <w:pPr>
              <w:widowControl/>
              <w:suppressLineNumbers/>
              <w:suppressAutoHyphens/>
              <w:autoSpaceDE/>
              <w:autoSpaceDN/>
              <w:adjustRightInd/>
              <w:jc w:val="center"/>
              <w:rPr>
                <w:rFonts w:eastAsia="MS Mincho"/>
                <w:bCs/>
                <w:sz w:val="24"/>
                <w:szCs w:val="24"/>
                <w:lang w:eastAsia="ja-JP"/>
              </w:rPr>
            </w:pPr>
            <w:r>
              <w:rPr>
                <w:rFonts w:eastAsia="MS Mincho"/>
                <w:bCs/>
                <w:sz w:val="24"/>
                <w:szCs w:val="24"/>
                <w:lang w:eastAsia="ja-JP"/>
              </w:rPr>
              <w:t>19.10.20</w:t>
            </w:r>
          </w:p>
        </w:tc>
        <w:tc>
          <w:tcPr>
            <w:tcW w:w="1606" w:type="dxa"/>
            <w:gridSpan w:val="2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C9394F" w:rsidRPr="00C9394F" w:rsidTr="003E7B12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2B0FA1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8.</w:t>
            </w:r>
          </w:p>
        </w:tc>
        <w:tc>
          <w:tcPr>
            <w:tcW w:w="4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 xml:space="preserve">Образы песен зарубежных композиторов. </w:t>
            </w:r>
            <w:r w:rsidRPr="00C9394F">
              <w:rPr>
                <w:rFonts w:eastAsia="MS Mincho"/>
                <w:sz w:val="24"/>
                <w:szCs w:val="24"/>
                <w:lang w:eastAsia="ja-JP"/>
              </w:rPr>
              <w:lastRenderedPageBreak/>
              <w:t>Искусство прекрасного пения.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9394F" w:rsidRPr="00C9394F" w:rsidRDefault="00C9394F" w:rsidP="003E7B12">
            <w:pPr>
              <w:widowControl/>
              <w:autoSpaceDE/>
              <w:autoSpaceDN/>
              <w:adjustRightInd/>
              <w:snapToGrid w:val="0"/>
              <w:jc w:val="center"/>
              <w:rPr>
                <w:sz w:val="24"/>
                <w:szCs w:val="24"/>
              </w:rPr>
            </w:pPr>
            <w:r w:rsidRPr="00C9394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41" w:type="dxa"/>
            <w:gridSpan w:val="4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6C2B78" w:rsidP="003E7B12">
            <w:pPr>
              <w:widowControl/>
              <w:autoSpaceDE/>
              <w:autoSpaceDN/>
              <w:adjustRightInd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09.11.20</w:t>
            </w:r>
          </w:p>
        </w:tc>
        <w:tc>
          <w:tcPr>
            <w:tcW w:w="1606" w:type="dxa"/>
            <w:gridSpan w:val="2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C9394F" w:rsidP="003E7B12">
            <w:pPr>
              <w:widowControl/>
              <w:autoSpaceDE/>
              <w:autoSpaceDN/>
              <w:adjustRightInd/>
              <w:snapToGrid w:val="0"/>
              <w:rPr>
                <w:sz w:val="24"/>
                <w:szCs w:val="24"/>
              </w:rPr>
            </w:pPr>
          </w:p>
        </w:tc>
      </w:tr>
      <w:tr w:rsidR="00C9394F" w:rsidRPr="00C9394F" w:rsidTr="003E7B12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2B0FA1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lastRenderedPageBreak/>
              <w:t>9.</w:t>
            </w:r>
          </w:p>
        </w:tc>
        <w:tc>
          <w:tcPr>
            <w:tcW w:w="4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Старинный песни мир. Баллада «Лесной царь»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jc w:val="center"/>
              <w:rPr>
                <w:rFonts w:eastAsia="MS Mincho"/>
                <w:bCs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bCs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741" w:type="dxa"/>
            <w:gridSpan w:val="4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6C2B78" w:rsidP="003E7B12">
            <w:pPr>
              <w:widowControl/>
              <w:suppressLineNumbers/>
              <w:suppressAutoHyphens/>
              <w:autoSpaceDE/>
              <w:autoSpaceDN/>
              <w:adjustRightInd/>
              <w:jc w:val="center"/>
              <w:rPr>
                <w:rFonts w:eastAsia="MS Mincho"/>
                <w:bCs/>
                <w:sz w:val="24"/>
                <w:szCs w:val="24"/>
                <w:lang w:eastAsia="ja-JP"/>
              </w:rPr>
            </w:pPr>
            <w:r>
              <w:rPr>
                <w:rFonts w:eastAsia="MS Mincho"/>
                <w:bCs/>
                <w:sz w:val="24"/>
                <w:szCs w:val="24"/>
                <w:lang w:eastAsia="ja-JP"/>
              </w:rPr>
              <w:t>16.11.20</w:t>
            </w:r>
          </w:p>
        </w:tc>
        <w:tc>
          <w:tcPr>
            <w:tcW w:w="1606" w:type="dxa"/>
            <w:gridSpan w:val="2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C9394F" w:rsidRPr="00C9394F" w:rsidTr="003E7B12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2B0FA1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10</w:t>
            </w:r>
            <w:r w:rsidR="00DF589E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4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/>
                <w:bCs/>
                <w:i/>
                <w:iCs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*Образы русской, башкирской народной музыки. Народное искусство Древней Руси.</w:t>
            </w:r>
          </w:p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Мини-сообщения на тему по выбору: «Народные музыкальные инструменты в </w:t>
            </w:r>
            <w:proofErr w:type="spellStart"/>
            <w:r w:rsidRPr="00C9394F">
              <w:rPr>
                <w:rFonts w:eastAsia="MS Mincho"/>
                <w:b/>
                <w:bCs/>
                <w:i/>
                <w:iCs/>
                <w:sz w:val="24"/>
                <w:szCs w:val="24"/>
                <w:lang w:eastAsia="ja-JP"/>
              </w:rPr>
              <w:t>музее»</w:t>
            </w:r>
            <w:proofErr w:type="gramStart"/>
            <w:r w:rsidRPr="00C9394F">
              <w:rPr>
                <w:rFonts w:eastAsia="MS Mincho"/>
                <w:b/>
                <w:bCs/>
                <w:i/>
                <w:iCs/>
                <w:sz w:val="24"/>
                <w:szCs w:val="24"/>
                <w:lang w:eastAsia="ja-JP"/>
              </w:rPr>
              <w:t>,»</w:t>
            </w:r>
            <w:proofErr w:type="gramEnd"/>
            <w:r w:rsidRPr="00C9394F">
              <w:rPr>
                <w:rFonts w:eastAsia="MS Mincho"/>
                <w:b/>
                <w:bCs/>
                <w:i/>
                <w:iCs/>
                <w:sz w:val="24"/>
                <w:szCs w:val="24"/>
                <w:lang w:eastAsia="ja-JP"/>
              </w:rPr>
              <w:t>Музыка</w:t>
            </w:r>
            <w:proofErr w:type="spellEnd"/>
            <w:r w:rsidRPr="00C9394F">
              <w:rPr>
                <w:rFonts w:eastAsia="MS Mincho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 и время»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741" w:type="dxa"/>
            <w:gridSpan w:val="4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6C2B78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23.11.20</w:t>
            </w:r>
          </w:p>
        </w:tc>
        <w:tc>
          <w:tcPr>
            <w:tcW w:w="1606" w:type="dxa"/>
            <w:gridSpan w:val="2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C9394F" w:rsidRPr="00C9394F" w:rsidTr="003E7B12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DF589E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Cs/>
                <w:i/>
                <w:iCs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11.</w:t>
            </w:r>
          </w:p>
        </w:tc>
        <w:tc>
          <w:tcPr>
            <w:tcW w:w="4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 xml:space="preserve">Разнообразие </w:t>
            </w:r>
            <w:proofErr w:type="spellStart"/>
            <w:r w:rsidRPr="00C9394F">
              <w:rPr>
                <w:rFonts w:eastAsia="MS Mincho"/>
                <w:sz w:val="24"/>
                <w:szCs w:val="24"/>
                <w:lang w:eastAsia="ja-JP"/>
              </w:rPr>
              <w:t>вокальной</w:t>
            </w:r>
            <w:proofErr w:type="gramStart"/>
            <w:r w:rsidRPr="00C9394F">
              <w:rPr>
                <w:rFonts w:eastAsia="MS Mincho"/>
                <w:sz w:val="24"/>
                <w:szCs w:val="24"/>
                <w:lang w:eastAsia="ja-JP"/>
              </w:rPr>
              <w:t>,в</w:t>
            </w:r>
            <w:proofErr w:type="gramEnd"/>
            <w:r w:rsidRPr="00C9394F">
              <w:rPr>
                <w:rFonts w:eastAsia="MS Mincho"/>
                <w:sz w:val="24"/>
                <w:szCs w:val="24"/>
                <w:lang w:eastAsia="ja-JP"/>
              </w:rPr>
              <w:t>окально</w:t>
            </w:r>
            <w:proofErr w:type="spellEnd"/>
            <w:r w:rsidRPr="00C9394F">
              <w:rPr>
                <w:rFonts w:eastAsia="MS Mincho"/>
                <w:sz w:val="24"/>
                <w:szCs w:val="24"/>
                <w:lang w:eastAsia="ja-JP"/>
              </w:rPr>
              <w:t>-инструментальной музыки.</w:t>
            </w:r>
          </w:p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/>
                <w:bCs/>
                <w:i/>
                <w:iCs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Образы русской, башкирской  народной и духовной музыки. Народное искусство Духовный концерт.</w:t>
            </w:r>
          </w:p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/>
                <w:bCs/>
                <w:i/>
                <w:iCs/>
                <w:sz w:val="24"/>
                <w:szCs w:val="24"/>
                <w:lang w:eastAsia="ja-JP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756" w:type="dxa"/>
            <w:gridSpan w:val="5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6C2B78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30.11.20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C9394F" w:rsidRPr="00C9394F" w:rsidTr="003E7B12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DF589E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Cs/>
                <w:i/>
                <w:iCs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12</w:t>
            </w:r>
            <w:r w:rsidR="00C9394F" w:rsidRPr="00C9394F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4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«Фрески Софии Киевской»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756" w:type="dxa"/>
            <w:gridSpan w:val="5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6C2B78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 xml:space="preserve">        07.12.20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C9394F" w:rsidRPr="00C9394F" w:rsidTr="003E7B12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DF589E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13</w:t>
            </w:r>
            <w:r w:rsidR="00C9394F" w:rsidRPr="00C9394F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4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«Перезвоны» Молитва.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jc w:val="center"/>
              <w:rPr>
                <w:rFonts w:eastAsia="MS Mincho"/>
                <w:bCs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bCs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756" w:type="dxa"/>
            <w:gridSpan w:val="5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6C2B78" w:rsidP="003E7B12">
            <w:pPr>
              <w:widowControl/>
              <w:suppressLineNumbers/>
              <w:suppressAutoHyphens/>
              <w:autoSpaceDE/>
              <w:autoSpaceDN/>
              <w:adjustRightInd/>
              <w:jc w:val="center"/>
              <w:rPr>
                <w:rFonts w:eastAsia="MS Mincho"/>
                <w:bCs/>
                <w:sz w:val="24"/>
                <w:szCs w:val="24"/>
                <w:lang w:eastAsia="ja-JP"/>
              </w:rPr>
            </w:pPr>
            <w:r>
              <w:rPr>
                <w:rFonts w:eastAsia="MS Mincho"/>
                <w:bCs/>
                <w:sz w:val="24"/>
                <w:szCs w:val="24"/>
                <w:lang w:eastAsia="ja-JP"/>
              </w:rPr>
              <w:t>14.12.20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C9394F" w:rsidRPr="00C9394F" w:rsidTr="003E7B12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DF589E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14</w:t>
            </w:r>
            <w:r w:rsidR="00C9394F" w:rsidRPr="00C9394F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4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 xml:space="preserve">Образы духовной музыки Западной Европы. </w:t>
            </w:r>
            <w:proofErr w:type="gramStart"/>
            <w:r w:rsidRPr="00C9394F">
              <w:rPr>
                <w:rFonts w:eastAsia="MS Mincho"/>
                <w:sz w:val="24"/>
                <w:szCs w:val="24"/>
                <w:lang w:eastAsia="ja-JP"/>
              </w:rPr>
              <w:t>Небесное</w:t>
            </w:r>
            <w:proofErr w:type="gramEnd"/>
            <w:r w:rsidRPr="00C9394F">
              <w:rPr>
                <w:rFonts w:eastAsia="MS Mincho"/>
                <w:sz w:val="24"/>
                <w:szCs w:val="24"/>
                <w:lang w:eastAsia="ja-JP"/>
              </w:rPr>
              <w:t xml:space="preserve"> и земное в музыке Баха.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756" w:type="dxa"/>
            <w:gridSpan w:val="5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6C2B78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21.12.20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C9394F" w:rsidRPr="00C9394F" w:rsidTr="003E7B12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DF589E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15</w:t>
            </w:r>
            <w:r w:rsidR="00C9394F" w:rsidRPr="00C9394F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4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Образы духовной музыки Западной Европы. Полифония. Фуга. Хорал.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jc w:val="center"/>
              <w:rPr>
                <w:rFonts w:eastAsia="MS Mincho"/>
                <w:bCs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bCs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756" w:type="dxa"/>
            <w:gridSpan w:val="5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6C2B78" w:rsidP="003E7B12">
            <w:pPr>
              <w:widowControl/>
              <w:suppressLineNumbers/>
              <w:suppressAutoHyphens/>
              <w:autoSpaceDE/>
              <w:autoSpaceDN/>
              <w:adjustRightInd/>
              <w:jc w:val="center"/>
              <w:rPr>
                <w:rFonts w:eastAsia="MS Mincho"/>
                <w:bCs/>
                <w:sz w:val="24"/>
                <w:szCs w:val="24"/>
                <w:lang w:eastAsia="ja-JP"/>
              </w:rPr>
            </w:pPr>
            <w:r>
              <w:rPr>
                <w:rFonts w:eastAsia="MS Mincho"/>
                <w:bCs/>
                <w:sz w:val="24"/>
                <w:szCs w:val="24"/>
                <w:lang w:eastAsia="ja-JP"/>
              </w:rPr>
              <w:t>28.12.20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C9394F" w:rsidRPr="00C9394F" w:rsidTr="003E7B12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DF589E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16</w:t>
            </w:r>
            <w:r w:rsidR="00C9394F" w:rsidRPr="00C9394F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4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Образы скорби и печали.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756" w:type="dxa"/>
            <w:gridSpan w:val="5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6C2B78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18.01.21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C9394F" w:rsidRPr="00C9394F" w:rsidTr="003E7B12">
        <w:trPr>
          <w:trHeight w:val="616"/>
        </w:trPr>
        <w:tc>
          <w:tcPr>
            <w:tcW w:w="69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9394F" w:rsidRPr="00C9394F" w:rsidRDefault="00EE1BDB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17.</w:t>
            </w:r>
          </w:p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464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 xml:space="preserve">Фортуна правит </w:t>
            </w:r>
            <w:proofErr w:type="spellStart"/>
            <w:r w:rsidRPr="00C9394F">
              <w:rPr>
                <w:rFonts w:eastAsia="MS Mincho"/>
                <w:sz w:val="24"/>
                <w:szCs w:val="24"/>
                <w:lang w:eastAsia="ja-JP"/>
              </w:rPr>
              <w:t>миром</w:t>
            </w:r>
            <w:proofErr w:type="gramStart"/>
            <w:r w:rsidRPr="00C9394F">
              <w:rPr>
                <w:rFonts w:eastAsia="MS Mincho"/>
                <w:sz w:val="24"/>
                <w:szCs w:val="24"/>
                <w:lang w:eastAsia="ja-JP"/>
              </w:rPr>
              <w:t>.»</w:t>
            </w:r>
            <w:proofErr w:type="gramEnd"/>
            <w:r w:rsidRPr="00C9394F">
              <w:rPr>
                <w:rFonts w:eastAsia="MS Mincho"/>
                <w:sz w:val="24"/>
                <w:szCs w:val="24"/>
                <w:lang w:eastAsia="ja-JP"/>
              </w:rPr>
              <w:t>Кармина</w:t>
            </w:r>
            <w:proofErr w:type="spellEnd"/>
            <w:r w:rsidRPr="00C9394F">
              <w:rPr>
                <w:rFonts w:eastAsia="MS Mincho"/>
                <w:sz w:val="24"/>
                <w:szCs w:val="24"/>
                <w:lang w:eastAsia="ja-JP"/>
              </w:rPr>
              <w:t xml:space="preserve"> Бурана»</w:t>
            </w:r>
          </w:p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Авторская песня: прошлое и настоящее.</w:t>
            </w:r>
          </w:p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right w:val="single" w:sz="4" w:space="0" w:color="auto"/>
            </w:tcBorders>
          </w:tcPr>
          <w:p w:rsidR="00C9394F" w:rsidRPr="00C9394F" w:rsidRDefault="00C9394F" w:rsidP="003E7B12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C9394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56" w:type="dxa"/>
            <w:gridSpan w:val="5"/>
            <w:tcBorders>
              <w:left w:val="single" w:sz="4" w:space="0" w:color="auto"/>
              <w:right w:val="single" w:sz="1" w:space="0" w:color="000000"/>
            </w:tcBorders>
          </w:tcPr>
          <w:p w:rsidR="00C9394F" w:rsidRPr="00C9394F" w:rsidRDefault="00467A19" w:rsidP="003E7B12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25.01.21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1" w:space="0" w:color="000000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E7B12" w:rsidRPr="00C9394F" w:rsidTr="003E7B12">
        <w:trPr>
          <w:trHeight w:val="345"/>
        </w:trPr>
        <w:tc>
          <w:tcPr>
            <w:tcW w:w="691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E7B12" w:rsidRDefault="003E7B12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4641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E7B12" w:rsidRPr="00C9394F" w:rsidRDefault="003E7B12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3E7B12" w:rsidRPr="00C9394F" w:rsidRDefault="003E7B12" w:rsidP="003E7B1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3E7B12" w:rsidRDefault="003E7B12" w:rsidP="003E7B1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3E7B12" w:rsidRPr="00C9394F" w:rsidRDefault="003E7B12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E7B12" w:rsidRPr="00C9394F" w:rsidTr="003E7B12">
        <w:trPr>
          <w:trHeight w:val="36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3E7B12" w:rsidRDefault="00194A42" w:rsidP="003E7B12">
            <w:pPr>
              <w:suppressLineNumbers/>
              <w:suppressAutoHyphens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18.</w:t>
            </w:r>
          </w:p>
        </w:tc>
        <w:tc>
          <w:tcPr>
            <w:tcW w:w="4641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3E7B12" w:rsidRPr="00C9394F" w:rsidRDefault="003E7B12" w:rsidP="003E7B12">
            <w:pPr>
              <w:suppressLineNumbers/>
              <w:suppressAutoHyphens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Джа</w:t>
            </w:r>
            <w:proofErr w:type="gramStart"/>
            <w:r w:rsidRPr="00C9394F">
              <w:rPr>
                <w:rFonts w:eastAsia="MS Mincho"/>
                <w:sz w:val="24"/>
                <w:szCs w:val="24"/>
                <w:lang w:eastAsia="ja-JP"/>
              </w:rPr>
              <w:t>з-</w:t>
            </w:r>
            <w:proofErr w:type="gramEnd"/>
            <w:r w:rsidRPr="00C9394F">
              <w:rPr>
                <w:rFonts w:eastAsia="MS Mincho"/>
                <w:sz w:val="24"/>
                <w:szCs w:val="24"/>
                <w:lang w:eastAsia="ja-JP"/>
              </w:rPr>
              <w:t xml:space="preserve"> искусство ХХ века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3E7B12" w:rsidRPr="00C9394F" w:rsidRDefault="003E7B12" w:rsidP="003E7B12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right w:val="single" w:sz="1" w:space="0" w:color="000000"/>
            </w:tcBorders>
          </w:tcPr>
          <w:p w:rsidR="003E7B12" w:rsidRDefault="00467A19" w:rsidP="003E7B12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01.02.21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1" w:space="0" w:color="000000"/>
            </w:tcBorders>
          </w:tcPr>
          <w:p w:rsidR="003E7B12" w:rsidRPr="00C9394F" w:rsidRDefault="003E7B12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C9394F" w:rsidRPr="00C9394F" w:rsidTr="003E7B12"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/>
                <w:bCs/>
                <w:i/>
                <w:iCs/>
                <w:sz w:val="24"/>
                <w:szCs w:val="24"/>
                <w:lang w:eastAsia="ja-JP"/>
              </w:rPr>
            </w:pPr>
          </w:p>
        </w:tc>
        <w:tc>
          <w:tcPr>
            <w:tcW w:w="4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9394F" w:rsidRPr="00C9394F" w:rsidRDefault="00C9394F" w:rsidP="003E7B12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C9394F" w:rsidP="003E7B1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C9394F" w:rsidP="003E7B1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</w:tr>
      <w:tr w:rsidR="00C9394F" w:rsidRPr="00C9394F" w:rsidTr="003E7B12">
        <w:tc>
          <w:tcPr>
            <w:tcW w:w="9868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Мир образов камерной и симфонической музыки</w:t>
            </w:r>
          </w:p>
        </w:tc>
      </w:tr>
      <w:tr w:rsidR="00C9394F" w:rsidRPr="00C9394F" w:rsidTr="003E7B12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194A42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19</w:t>
            </w:r>
            <w:r w:rsidR="005408B0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4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Вечные темы искусства и жизни. Образы камерной и симфонической музыки.</w:t>
            </w:r>
          </w:p>
        </w:tc>
        <w:tc>
          <w:tcPr>
            <w:tcW w:w="133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467A19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08.02.21</w:t>
            </w:r>
          </w:p>
        </w:tc>
        <w:tc>
          <w:tcPr>
            <w:tcW w:w="1646" w:type="dxa"/>
            <w:gridSpan w:val="4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C9394F" w:rsidRPr="00C9394F" w:rsidTr="003E7B12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194A42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20</w:t>
            </w:r>
            <w:r w:rsidR="005408B0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4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Образы камерной музыки. Этюд. Прелюдия.</w:t>
            </w:r>
          </w:p>
        </w:tc>
        <w:tc>
          <w:tcPr>
            <w:tcW w:w="133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467A19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15.02.21</w:t>
            </w:r>
          </w:p>
        </w:tc>
        <w:tc>
          <w:tcPr>
            <w:tcW w:w="1646" w:type="dxa"/>
            <w:gridSpan w:val="4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C9394F" w:rsidRPr="00C9394F" w:rsidTr="003E7B12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194A42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21</w:t>
            </w:r>
            <w:r w:rsidR="005408B0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4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Образы камерной музыки. Инструментальная баллада. Ноктюрн.</w:t>
            </w:r>
          </w:p>
        </w:tc>
        <w:tc>
          <w:tcPr>
            <w:tcW w:w="133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467A19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22.02.21</w:t>
            </w:r>
          </w:p>
        </w:tc>
        <w:tc>
          <w:tcPr>
            <w:tcW w:w="1646" w:type="dxa"/>
            <w:gridSpan w:val="4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C9394F" w:rsidRPr="00C9394F" w:rsidTr="003E7B12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194A42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22</w:t>
            </w:r>
            <w:r w:rsidR="005408B0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4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Образы камерной музыки. Инструментальный концерт.</w:t>
            </w:r>
          </w:p>
        </w:tc>
        <w:tc>
          <w:tcPr>
            <w:tcW w:w="133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467A19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01.03.21</w:t>
            </w:r>
          </w:p>
        </w:tc>
        <w:tc>
          <w:tcPr>
            <w:tcW w:w="1646" w:type="dxa"/>
            <w:gridSpan w:val="4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C9394F" w:rsidRPr="00C9394F" w:rsidTr="003E7B12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194A42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23</w:t>
            </w:r>
            <w:r w:rsidR="005408B0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4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 xml:space="preserve">«Космический </w:t>
            </w:r>
            <w:proofErr w:type="spellStart"/>
            <w:r w:rsidRPr="00C9394F">
              <w:rPr>
                <w:rFonts w:eastAsia="MS Mincho"/>
                <w:sz w:val="24"/>
                <w:szCs w:val="24"/>
                <w:lang w:eastAsia="ja-JP"/>
              </w:rPr>
              <w:t>пейзаж»</w:t>
            </w:r>
            <w:proofErr w:type="gramStart"/>
            <w:r w:rsidRPr="00C9394F">
              <w:rPr>
                <w:rFonts w:eastAsia="MS Mincho"/>
                <w:sz w:val="24"/>
                <w:szCs w:val="24"/>
                <w:lang w:eastAsia="ja-JP"/>
              </w:rPr>
              <w:t>.К</w:t>
            </w:r>
            <w:proofErr w:type="gramEnd"/>
            <w:r w:rsidRPr="00C9394F">
              <w:rPr>
                <w:rFonts w:eastAsia="MS Mincho"/>
                <w:sz w:val="24"/>
                <w:szCs w:val="24"/>
                <w:lang w:eastAsia="ja-JP"/>
              </w:rPr>
              <w:t>артинная</w:t>
            </w:r>
            <w:proofErr w:type="spellEnd"/>
            <w:r w:rsidRPr="00C9394F">
              <w:rPr>
                <w:rFonts w:eastAsia="MS Mincho"/>
                <w:sz w:val="24"/>
                <w:szCs w:val="24"/>
                <w:lang w:eastAsia="ja-JP"/>
              </w:rPr>
              <w:t xml:space="preserve"> галерея.</w:t>
            </w:r>
          </w:p>
        </w:tc>
        <w:tc>
          <w:tcPr>
            <w:tcW w:w="133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467A19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 xml:space="preserve">     15.03.21</w:t>
            </w:r>
          </w:p>
        </w:tc>
        <w:tc>
          <w:tcPr>
            <w:tcW w:w="1646" w:type="dxa"/>
            <w:gridSpan w:val="4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C9394F" w:rsidRPr="00C9394F" w:rsidTr="003E7B12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194A42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24</w:t>
            </w:r>
            <w:r w:rsidR="005408B0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4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 xml:space="preserve">Образы симфонической </w:t>
            </w:r>
            <w:proofErr w:type="spellStart"/>
            <w:r w:rsidRPr="00C9394F">
              <w:rPr>
                <w:rFonts w:eastAsia="MS Mincho"/>
                <w:sz w:val="24"/>
                <w:szCs w:val="24"/>
                <w:lang w:eastAsia="ja-JP"/>
              </w:rPr>
              <w:t>музыки</w:t>
            </w:r>
            <w:proofErr w:type="gramStart"/>
            <w:r w:rsidRPr="00C9394F">
              <w:rPr>
                <w:rFonts w:eastAsia="MS Mincho"/>
                <w:sz w:val="24"/>
                <w:szCs w:val="24"/>
                <w:lang w:eastAsia="ja-JP"/>
              </w:rPr>
              <w:t>.»</w:t>
            </w:r>
            <w:proofErr w:type="gramEnd"/>
            <w:r w:rsidRPr="00C9394F">
              <w:rPr>
                <w:rFonts w:eastAsia="MS Mincho"/>
                <w:sz w:val="24"/>
                <w:szCs w:val="24"/>
                <w:lang w:eastAsia="ja-JP"/>
              </w:rPr>
              <w:t>Метель</w:t>
            </w:r>
            <w:proofErr w:type="spellEnd"/>
            <w:r w:rsidRPr="00C9394F">
              <w:rPr>
                <w:rFonts w:eastAsia="MS Mincho"/>
                <w:sz w:val="24"/>
                <w:szCs w:val="24"/>
                <w:lang w:eastAsia="ja-JP"/>
              </w:rPr>
              <w:t xml:space="preserve">». Музыкальные иллюстрации к повести к повести </w:t>
            </w:r>
            <w:proofErr w:type="spellStart"/>
            <w:r w:rsidRPr="00C9394F">
              <w:rPr>
                <w:rFonts w:eastAsia="MS Mincho"/>
                <w:sz w:val="24"/>
                <w:szCs w:val="24"/>
                <w:lang w:eastAsia="ja-JP"/>
              </w:rPr>
              <w:t>А.С.Пушкина</w:t>
            </w:r>
            <w:proofErr w:type="spellEnd"/>
            <w:r w:rsidRPr="00C9394F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33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9394F" w:rsidRPr="00C9394F" w:rsidRDefault="005408B0" w:rsidP="003E7B12">
            <w:pPr>
              <w:widowControl/>
              <w:suppressLineNumbers/>
              <w:suppressAutoHyphens/>
              <w:autoSpaceDE/>
              <w:autoSpaceDN/>
              <w:adjustRightInd/>
              <w:jc w:val="center"/>
              <w:rPr>
                <w:rFonts w:eastAsia="MS Mincho"/>
                <w:bCs/>
                <w:sz w:val="24"/>
                <w:szCs w:val="24"/>
                <w:lang w:eastAsia="ja-JP"/>
              </w:rPr>
            </w:pPr>
            <w:r>
              <w:rPr>
                <w:rFonts w:eastAsia="MS Mincho"/>
                <w:bCs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467A19" w:rsidP="003E7B12">
            <w:pPr>
              <w:widowControl/>
              <w:suppressLineNumbers/>
              <w:suppressAutoHyphens/>
              <w:autoSpaceDE/>
              <w:autoSpaceDN/>
              <w:adjustRightInd/>
              <w:jc w:val="center"/>
              <w:rPr>
                <w:rFonts w:eastAsia="MS Mincho"/>
                <w:bCs/>
                <w:sz w:val="24"/>
                <w:szCs w:val="24"/>
                <w:lang w:eastAsia="ja-JP"/>
              </w:rPr>
            </w:pPr>
            <w:r>
              <w:rPr>
                <w:rFonts w:eastAsia="MS Mincho"/>
                <w:bCs/>
                <w:sz w:val="24"/>
                <w:szCs w:val="24"/>
                <w:lang w:eastAsia="ja-JP"/>
              </w:rPr>
              <w:t>22.03.21</w:t>
            </w:r>
          </w:p>
        </w:tc>
        <w:tc>
          <w:tcPr>
            <w:tcW w:w="1646" w:type="dxa"/>
            <w:gridSpan w:val="4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C9394F" w:rsidRPr="00C9394F" w:rsidTr="003E7B12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194A42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25</w:t>
            </w:r>
            <w:r w:rsidR="005408B0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4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 xml:space="preserve">Симфоническое развитие музыкальных </w:t>
            </w:r>
            <w:proofErr w:type="spellStart"/>
            <w:r w:rsidRPr="00C9394F">
              <w:rPr>
                <w:rFonts w:eastAsia="MS Mincho"/>
                <w:sz w:val="24"/>
                <w:szCs w:val="24"/>
                <w:lang w:eastAsia="ja-JP"/>
              </w:rPr>
              <w:t>образов</w:t>
            </w:r>
            <w:proofErr w:type="gramStart"/>
            <w:r w:rsidRPr="00C9394F">
              <w:rPr>
                <w:rFonts w:eastAsia="MS Mincho"/>
                <w:sz w:val="24"/>
                <w:szCs w:val="24"/>
                <w:lang w:eastAsia="ja-JP"/>
              </w:rPr>
              <w:t>.»</w:t>
            </w:r>
            <w:proofErr w:type="gramEnd"/>
            <w:r w:rsidRPr="00C9394F">
              <w:rPr>
                <w:rFonts w:eastAsia="MS Mincho"/>
                <w:sz w:val="24"/>
                <w:szCs w:val="24"/>
                <w:lang w:eastAsia="ja-JP"/>
              </w:rPr>
              <w:t>В</w:t>
            </w:r>
            <w:proofErr w:type="spellEnd"/>
            <w:r w:rsidRPr="00C9394F">
              <w:rPr>
                <w:rFonts w:eastAsia="MS Mincho"/>
                <w:sz w:val="24"/>
                <w:szCs w:val="24"/>
                <w:lang w:eastAsia="ja-JP"/>
              </w:rPr>
              <w:t xml:space="preserve"> печали весел, а в веселье печален».</w:t>
            </w:r>
          </w:p>
        </w:tc>
        <w:tc>
          <w:tcPr>
            <w:tcW w:w="133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133BE5" w:rsidRDefault="00467A19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04.03.21</w:t>
            </w:r>
          </w:p>
          <w:p w:rsidR="00133BE5" w:rsidRDefault="00133BE5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646" w:type="dxa"/>
            <w:gridSpan w:val="4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C9394F" w:rsidRPr="00C9394F" w:rsidTr="003E7B12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194A42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26</w:t>
            </w:r>
            <w:r w:rsidR="005408B0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4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Связь времён.</w:t>
            </w:r>
          </w:p>
        </w:tc>
        <w:tc>
          <w:tcPr>
            <w:tcW w:w="133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832F39" w:rsidRDefault="00467A19" w:rsidP="00467A19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 xml:space="preserve">     12.04.21</w:t>
            </w:r>
          </w:p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646" w:type="dxa"/>
            <w:gridSpan w:val="4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C9394F" w:rsidRPr="00C9394F" w:rsidTr="003E7B12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194A42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lastRenderedPageBreak/>
              <w:t>27</w:t>
            </w:r>
            <w:r w:rsidR="00832F39">
              <w:rPr>
                <w:rFonts w:eastAsia="MS Mincho"/>
                <w:sz w:val="24"/>
                <w:szCs w:val="24"/>
                <w:lang w:eastAsia="ja-JP"/>
              </w:rPr>
              <w:t>-28</w:t>
            </w:r>
          </w:p>
        </w:tc>
        <w:tc>
          <w:tcPr>
            <w:tcW w:w="4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2F39" w:rsidRPr="00C9394F" w:rsidRDefault="00C9394F" w:rsidP="00832F39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Программная увертюра. Увертюра «Эгмонт»</w:t>
            </w:r>
            <w:proofErr w:type="gramStart"/>
            <w:r w:rsidR="00832F39" w:rsidRPr="00C9394F">
              <w:rPr>
                <w:rFonts w:eastAsia="MS Mincho"/>
                <w:sz w:val="24"/>
                <w:szCs w:val="24"/>
                <w:lang w:eastAsia="ja-JP"/>
              </w:rPr>
              <w:t xml:space="preserve"> </w:t>
            </w:r>
            <w:r w:rsidR="00832F39">
              <w:rPr>
                <w:rFonts w:eastAsia="MS Mincho"/>
                <w:sz w:val="24"/>
                <w:szCs w:val="24"/>
                <w:lang w:eastAsia="ja-JP"/>
              </w:rPr>
              <w:t>.</w:t>
            </w:r>
            <w:proofErr w:type="gramEnd"/>
            <w:r w:rsidR="00832F39" w:rsidRPr="00C9394F">
              <w:rPr>
                <w:rFonts w:eastAsia="MS Mincho"/>
                <w:sz w:val="24"/>
                <w:szCs w:val="24"/>
                <w:lang w:eastAsia="ja-JP"/>
              </w:rPr>
              <w:t>Образы киномузыки.</w:t>
            </w:r>
          </w:p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33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9394F" w:rsidRPr="00C9394F" w:rsidRDefault="00832F39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MS Mincho"/>
                <w:bCs/>
                <w:sz w:val="24"/>
                <w:szCs w:val="24"/>
                <w:lang w:eastAsia="ja-JP"/>
              </w:rPr>
            </w:pPr>
            <w:r>
              <w:rPr>
                <w:rFonts w:eastAsia="MS Mincho"/>
                <w:bCs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832F39" w:rsidRDefault="00467A19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MS Mincho"/>
                <w:bCs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19.04.21</w:t>
            </w:r>
          </w:p>
          <w:p w:rsidR="008C15AF" w:rsidRPr="00C9394F" w:rsidRDefault="00467A19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MS Mincho"/>
                <w:bCs/>
                <w:sz w:val="24"/>
                <w:szCs w:val="24"/>
                <w:lang w:eastAsia="ja-JP"/>
              </w:rPr>
            </w:pPr>
            <w:r>
              <w:rPr>
                <w:rFonts w:eastAsia="MS Mincho"/>
                <w:bCs/>
                <w:sz w:val="24"/>
                <w:szCs w:val="24"/>
                <w:lang w:eastAsia="ja-JP"/>
              </w:rPr>
              <w:t>26.04.21</w:t>
            </w:r>
          </w:p>
        </w:tc>
        <w:tc>
          <w:tcPr>
            <w:tcW w:w="1646" w:type="dxa"/>
            <w:gridSpan w:val="4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C9394F" w:rsidRPr="00C9394F" w:rsidTr="003E7B12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832F39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29-30</w:t>
            </w:r>
          </w:p>
        </w:tc>
        <w:tc>
          <w:tcPr>
            <w:tcW w:w="4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Увертюра-фантазия «Ромео и Джульетта»</w:t>
            </w:r>
            <w:r w:rsidR="00832F39" w:rsidRPr="00C9394F">
              <w:rPr>
                <w:rFonts w:eastAsia="MS Mincho"/>
                <w:sz w:val="24"/>
                <w:szCs w:val="24"/>
                <w:lang w:eastAsia="ja-JP"/>
              </w:rPr>
              <w:t xml:space="preserve"> Мир музыкального театра. Рок-опера</w:t>
            </w:r>
          </w:p>
        </w:tc>
        <w:tc>
          <w:tcPr>
            <w:tcW w:w="133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67A19" w:rsidRDefault="00467A19" w:rsidP="00467A19">
            <w:pPr>
              <w:widowControl/>
              <w:suppressLineNumbers/>
              <w:suppressAutoHyphens/>
              <w:autoSpaceDE/>
              <w:autoSpaceDN/>
              <w:adjustRightInd/>
              <w:jc w:val="center"/>
              <w:rPr>
                <w:rFonts w:eastAsia="MS Mincho"/>
                <w:bCs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 xml:space="preserve">03.05.21 </w:t>
            </w:r>
            <w:r>
              <w:rPr>
                <w:rFonts w:eastAsia="MS Mincho"/>
                <w:bCs/>
                <w:sz w:val="24"/>
                <w:szCs w:val="24"/>
                <w:lang w:eastAsia="ja-JP"/>
              </w:rPr>
              <w:t>10.05.21</w:t>
            </w:r>
          </w:p>
          <w:p w:rsidR="00EE1BDB" w:rsidRPr="00C9394F" w:rsidRDefault="00EE1BDB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646" w:type="dxa"/>
            <w:gridSpan w:val="4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C9394F" w:rsidRPr="00C9394F" w:rsidTr="003E7B12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832F39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31-32</w:t>
            </w:r>
          </w:p>
        </w:tc>
        <w:tc>
          <w:tcPr>
            <w:tcW w:w="4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sz w:val="24"/>
                <w:szCs w:val="24"/>
                <w:lang w:eastAsia="ja-JP"/>
              </w:rPr>
              <w:t>*Мир музыкального театра. Балет. Экскурсия в театр РБ</w:t>
            </w:r>
            <w:r w:rsidR="00832F39">
              <w:rPr>
                <w:rFonts w:eastAsia="MS Mincho"/>
                <w:sz w:val="24"/>
                <w:szCs w:val="24"/>
                <w:lang w:eastAsia="ja-JP"/>
              </w:rPr>
              <w:t>.</w:t>
            </w:r>
            <w:r w:rsidRPr="00C9394F">
              <w:rPr>
                <w:rFonts w:eastAsia="MS Mincho"/>
                <w:sz w:val="24"/>
                <w:szCs w:val="24"/>
                <w:lang w:eastAsia="ja-JP"/>
              </w:rPr>
              <w:t xml:space="preserve"> </w:t>
            </w:r>
            <w:r w:rsidR="00832F39" w:rsidRPr="00C9394F">
              <w:rPr>
                <w:rFonts w:eastAsia="MS Mincho"/>
                <w:sz w:val="24"/>
                <w:szCs w:val="24"/>
                <w:lang w:eastAsia="ja-JP"/>
              </w:rPr>
              <w:t xml:space="preserve"> Мир Музыкального театра. Мюзикл.</w:t>
            </w:r>
          </w:p>
        </w:tc>
        <w:tc>
          <w:tcPr>
            <w:tcW w:w="133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jc w:val="center"/>
              <w:rPr>
                <w:rFonts w:eastAsia="MS Mincho"/>
                <w:bCs/>
                <w:sz w:val="24"/>
                <w:szCs w:val="24"/>
                <w:lang w:eastAsia="ja-JP"/>
              </w:rPr>
            </w:pPr>
            <w:r w:rsidRPr="00C9394F">
              <w:rPr>
                <w:rFonts w:eastAsia="MS Mincho"/>
                <w:bCs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408B0" w:rsidRDefault="00467A19" w:rsidP="003E7B12">
            <w:pPr>
              <w:widowControl/>
              <w:suppressLineNumbers/>
              <w:suppressAutoHyphens/>
              <w:autoSpaceDE/>
              <w:autoSpaceDN/>
              <w:adjustRightInd/>
              <w:jc w:val="center"/>
              <w:rPr>
                <w:rFonts w:eastAsia="MS Mincho"/>
                <w:bCs/>
                <w:sz w:val="24"/>
                <w:szCs w:val="24"/>
                <w:lang w:eastAsia="ja-JP"/>
              </w:rPr>
            </w:pPr>
            <w:r>
              <w:rPr>
                <w:rFonts w:eastAsia="MS Mincho"/>
                <w:bCs/>
                <w:sz w:val="24"/>
                <w:szCs w:val="24"/>
                <w:lang w:eastAsia="ja-JP"/>
              </w:rPr>
              <w:t>17.05.21</w:t>
            </w:r>
          </w:p>
          <w:p w:rsidR="00467A19" w:rsidRPr="00C9394F" w:rsidRDefault="00467A19" w:rsidP="003E7B12">
            <w:pPr>
              <w:widowControl/>
              <w:suppressLineNumbers/>
              <w:suppressAutoHyphens/>
              <w:autoSpaceDE/>
              <w:autoSpaceDN/>
              <w:adjustRightInd/>
              <w:jc w:val="center"/>
              <w:rPr>
                <w:rFonts w:eastAsia="MS Mincho"/>
                <w:bCs/>
                <w:sz w:val="24"/>
                <w:szCs w:val="24"/>
                <w:lang w:eastAsia="ja-JP"/>
              </w:rPr>
            </w:pPr>
            <w:r>
              <w:rPr>
                <w:rFonts w:eastAsia="MS Mincho"/>
                <w:bCs/>
                <w:sz w:val="24"/>
                <w:szCs w:val="24"/>
                <w:lang w:eastAsia="ja-JP"/>
              </w:rPr>
              <w:t>24.05.21</w:t>
            </w:r>
          </w:p>
        </w:tc>
        <w:tc>
          <w:tcPr>
            <w:tcW w:w="1646" w:type="dxa"/>
            <w:gridSpan w:val="4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9394F" w:rsidRPr="00C9394F" w:rsidRDefault="00C9394F" w:rsidP="003E7B12">
            <w:pPr>
              <w:widowControl/>
              <w:suppressLineNumbers/>
              <w:suppressAutoHyphens/>
              <w:autoSpaceDE/>
              <w:autoSpaceDN/>
              <w:adjustRightInd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</w:tr>
    </w:tbl>
    <w:p w:rsidR="00C9394F" w:rsidRDefault="00C9394F" w:rsidP="00C9394F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C9394F" w:rsidRDefault="00C9394F" w:rsidP="00C9394F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C9394F" w:rsidRDefault="00C9394F" w:rsidP="00C9394F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C9394F" w:rsidRDefault="00C9394F" w:rsidP="00C9394F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C9394F" w:rsidRDefault="00C9394F" w:rsidP="00C9394F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C9394F" w:rsidRDefault="00C9394F" w:rsidP="00C9394F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C9394F" w:rsidRDefault="00C9394F" w:rsidP="00C9394F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C9394F" w:rsidRDefault="00C9394F" w:rsidP="00C9394F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C9394F" w:rsidRDefault="00C9394F" w:rsidP="00C9394F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C9394F" w:rsidRDefault="00C9394F" w:rsidP="00C9394F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C9394F" w:rsidRDefault="00C9394F" w:rsidP="00C9394F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C9394F" w:rsidRDefault="00C9394F" w:rsidP="00C9394F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C9394F" w:rsidRDefault="00C9394F" w:rsidP="00C9394F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C9394F" w:rsidRDefault="00C9394F" w:rsidP="00C9394F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C9394F" w:rsidRDefault="00C9394F" w:rsidP="00C9394F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C9394F" w:rsidRDefault="00C9394F" w:rsidP="00C9394F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C9394F" w:rsidRDefault="00C9394F" w:rsidP="00C9394F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C9394F" w:rsidRDefault="00C9394F" w:rsidP="00C9394F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C9394F" w:rsidRDefault="00C9394F" w:rsidP="00C9394F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C9394F" w:rsidRDefault="00C9394F" w:rsidP="00C9394F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C9394F" w:rsidRPr="00C9394F" w:rsidRDefault="00C9394F" w:rsidP="00C9394F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C9394F">
        <w:rPr>
          <w:rFonts w:eastAsia="Calibri"/>
          <w:b/>
          <w:sz w:val="24"/>
          <w:szCs w:val="24"/>
          <w:lang w:eastAsia="en-US"/>
        </w:rPr>
        <w:t xml:space="preserve">  Рабочая программа по  музыке для учащихся  7 класса   составлена   на  основе:</w:t>
      </w:r>
    </w:p>
    <w:p w:rsidR="00C9394F" w:rsidRPr="00C9394F" w:rsidRDefault="00C9394F" w:rsidP="00C9394F">
      <w:pPr>
        <w:widowControl/>
        <w:autoSpaceDE/>
        <w:autoSpaceDN/>
        <w:adjustRightInd/>
        <w:ind w:left="270"/>
        <w:rPr>
          <w:color w:val="000000"/>
          <w:sz w:val="24"/>
          <w:szCs w:val="24"/>
          <w:lang w:eastAsia="en-US"/>
        </w:rPr>
      </w:pPr>
      <w:r w:rsidRPr="00C9394F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>1.Федерального  закона  от 29 декабря 2012 г. N 273-ФЗ "Об образовании в Российской Федерации";</w:t>
      </w:r>
      <w:r w:rsidRPr="00C9394F">
        <w:rPr>
          <w:rFonts w:eastAsia="Calibri"/>
          <w:bCs/>
          <w:color w:val="000000"/>
          <w:sz w:val="24"/>
          <w:szCs w:val="24"/>
          <w:lang w:eastAsia="en-US"/>
        </w:rPr>
        <w:br/>
      </w:r>
      <w:r w:rsidRPr="00C9394F">
        <w:rPr>
          <w:color w:val="000000"/>
          <w:sz w:val="24"/>
          <w:szCs w:val="24"/>
          <w:lang w:eastAsia="en-US"/>
        </w:rPr>
        <w:lastRenderedPageBreak/>
        <w:br/>
        <w:t>2.  Федерального компонента  государственного образовательного стандарта  основного общего образования (</w:t>
      </w:r>
      <w:r w:rsidRPr="00C9394F">
        <w:rPr>
          <w:color w:val="000000"/>
          <w:sz w:val="24"/>
          <w:szCs w:val="24"/>
          <w:shd w:val="clear" w:color="auto" w:fill="FFFFFF"/>
          <w:lang w:eastAsia="en-US"/>
        </w:rPr>
        <w:t>ПРИКАЗ</w:t>
      </w:r>
      <w:r w:rsidRPr="00C9394F">
        <w:rPr>
          <w:color w:val="000000"/>
          <w:sz w:val="24"/>
          <w:szCs w:val="24"/>
          <w:lang w:eastAsia="en-US"/>
        </w:rPr>
        <w:t>  Минобразования России от 5 марта 2004 г. № 1089</w:t>
      </w:r>
      <w:r w:rsidRPr="00C9394F">
        <w:rPr>
          <w:b/>
          <w:color w:val="000000"/>
          <w:sz w:val="24"/>
          <w:szCs w:val="24"/>
          <w:lang w:eastAsia="en-US"/>
        </w:rPr>
        <w:t>);</w:t>
      </w:r>
      <w:r w:rsidRPr="00C9394F">
        <w:rPr>
          <w:color w:val="000000"/>
          <w:sz w:val="24"/>
          <w:szCs w:val="24"/>
          <w:lang w:eastAsia="en-US"/>
        </w:rPr>
        <w:br/>
      </w:r>
    </w:p>
    <w:p w:rsidR="00C9394F" w:rsidRPr="00C9394F" w:rsidRDefault="00C9394F" w:rsidP="00C9394F">
      <w:pPr>
        <w:widowControl/>
        <w:autoSpaceDE/>
        <w:autoSpaceDN/>
        <w:adjustRightInd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C9394F">
        <w:rPr>
          <w:color w:val="000000"/>
          <w:sz w:val="24"/>
          <w:szCs w:val="24"/>
          <w:lang w:eastAsia="en-US"/>
        </w:rPr>
        <w:t xml:space="preserve">    3.</w:t>
      </w:r>
      <w:r w:rsidRPr="00C9394F">
        <w:rPr>
          <w:rFonts w:eastAsia="Calibri"/>
          <w:sz w:val="24"/>
          <w:szCs w:val="24"/>
          <w:lang w:eastAsia="en-US"/>
        </w:rPr>
        <w:t xml:space="preserve"> Ф</w:t>
      </w:r>
      <w:r w:rsidRPr="00C9394F">
        <w:rPr>
          <w:sz w:val="24"/>
          <w:szCs w:val="24"/>
          <w:lang w:eastAsia="en-US"/>
        </w:rPr>
        <w:t>едерального перечня учебников, рекомендованных  к использованию  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Pr="00C9394F">
        <w:rPr>
          <w:rFonts w:eastAsia="Calibri"/>
          <w:sz w:val="24"/>
          <w:szCs w:val="24"/>
          <w:lang w:eastAsia="en-US"/>
        </w:rPr>
        <w:t xml:space="preserve"> (</w:t>
      </w:r>
      <w:r w:rsidRPr="00C9394F">
        <w:rPr>
          <w:sz w:val="24"/>
          <w:szCs w:val="24"/>
          <w:lang w:eastAsia="en-US"/>
        </w:rPr>
        <w:t xml:space="preserve">Приказ </w:t>
      </w:r>
      <w:proofErr w:type="spellStart"/>
      <w:r w:rsidRPr="00C9394F">
        <w:rPr>
          <w:sz w:val="24"/>
          <w:szCs w:val="24"/>
          <w:lang w:eastAsia="en-US"/>
        </w:rPr>
        <w:t>Минобрнауки</w:t>
      </w:r>
      <w:proofErr w:type="spellEnd"/>
      <w:r w:rsidRPr="00C9394F">
        <w:rPr>
          <w:sz w:val="24"/>
          <w:szCs w:val="24"/>
          <w:lang w:eastAsia="en-US"/>
        </w:rPr>
        <w:t xml:space="preserve"> России от 31.03.2014 N 253 (ред. от 21.04.2016, </w:t>
      </w:r>
      <w:r w:rsidRPr="00C9394F">
        <w:rPr>
          <w:rFonts w:eastAsia="Calibri"/>
          <w:sz w:val="24"/>
          <w:szCs w:val="24"/>
          <w:lang w:eastAsia="en-US"/>
        </w:rPr>
        <w:t xml:space="preserve">  Приказ МО РФ от 18.07.2016 г. №870);</w:t>
      </w:r>
    </w:p>
    <w:p w:rsidR="00C9394F" w:rsidRPr="00C9394F" w:rsidRDefault="00C9394F" w:rsidP="00C9394F">
      <w:pPr>
        <w:keepNext/>
        <w:keepLines/>
        <w:widowControl/>
        <w:shd w:val="clear" w:color="auto" w:fill="F8F8F8"/>
        <w:autoSpaceDE/>
        <w:autoSpaceDN/>
        <w:adjustRightInd/>
        <w:spacing w:after="240" w:line="276" w:lineRule="auto"/>
        <w:outlineLvl w:val="0"/>
        <w:rPr>
          <w:b/>
          <w:bCs/>
          <w:color w:val="000000"/>
          <w:sz w:val="24"/>
          <w:szCs w:val="24"/>
        </w:rPr>
      </w:pPr>
      <w:r w:rsidRPr="00C9394F">
        <w:rPr>
          <w:bCs/>
          <w:color w:val="000000"/>
          <w:sz w:val="24"/>
          <w:szCs w:val="24"/>
        </w:rPr>
        <w:t>4. Основной образовательной программы основного общего образования</w:t>
      </w:r>
      <w:proofErr w:type="gramStart"/>
      <w:r w:rsidRPr="00C9394F">
        <w:rPr>
          <w:b/>
          <w:bCs/>
          <w:color w:val="000000"/>
          <w:sz w:val="24"/>
          <w:szCs w:val="24"/>
        </w:rPr>
        <w:t xml:space="preserve"> ;</w:t>
      </w:r>
      <w:proofErr w:type="gramEnd"/>
    </w:p>
    <w:p w:rsidR="00C9394F" w:rsidRPr="00C9394F" w:rsidRDefault="00C9394F" w:rsidP="00C9394F">
      <w:pPr>
        <w:widowControl/>
        <w:autoSpaceDE/>
        <w:autoSpaceDN/>
        <w:adjustRightInd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5. Учебного плана муниципального бюджетного общеобразовательного учреждения МБОУ СОШ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с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.И</w:t>
      </w:r>
      <w:proofErr w:type="gramEnd"/>
      <w:r w:rsidRPr="00C9394F">
        <w:rPr>
          <w:rFonts w:eastAsia="Calibri"/>
          <w:sz w:val="24"/>
          <w:szCs w:val="24"/>
          <w:lang w:eastAsia="en-US"/>
        </w:rPr>
        <w:t>льчиномуниципального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 района Учалинский район Республики Башкортостан на 2017-2018уч.год;</w:t>
      </w:r>
    </w:p>
    <w:p w:rsidR="00C9394F" w:rsidRPr="00C9394F" w:rsidRDefault="00C9394F" w:rsidP="00C9394F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rFonts w:eastAsia="Calibri"/>
          <w:color w:val="808080"/>
          <w:sz w:val="24"/>
          <w:szCs w:val="24"/>
          <w:shd w:val="clear" w:color="auto" w:fill="FFFFFF"/>
          <w:lang w:eastAsia="en-US"/>
        </w:rPr>
      </w:pPr>
      <w:r w:rsidRPr="00C9394F">
        <w:rPr>
          <w:rFonts w:eastAsia="Calibri"/>
          <w:sz w:val="24"/>
          <w:szCs w:val="24"/>
          <w:shd w:val="clear" w:color="auto" w:fill="FFFFFF"/>
          <w:lang w:eastAsia="en-US"/>
        </w:rPr>
        <w:t>6.</w:t>
      </w:r>
      <w:r w:rsidRPr="00C9394F">
        <w:rPr>
          <w:rFonts w:eastAsia="Calibri"/>
          <w:sz w:val="24"/>
          <w:szCs w:val="24"/>
          <w:lang w:eastAsia="en-US"/>
        </w:rPr>
        <w:t xml:space="preserve"> 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C9394F" w:rsidRPr="00C9394F" w:rsidRDefault="00C9394F" w:rsidP="00C9394F">
      <w:pPr>
        <w:widowControl/>
        <w:autoSpaceDE/>
        <w:autoSpaceDN/>
        <w:adjustRightInd/>
        <w:spacing w:after="200" w:line="276" w:lineRule="auto"/>
        <w:rPr>
          <w:rFonts w:eastAsia="Calibri"/>
          <w:color w:val="000000"/>
          <w:sz w:val="24"/>
          <w:szCs w:val="24"/>
          <w:lang w:eastAsia="en-US"/>
        </w:rPr>
      </w:pPr>
      <w:r w:rsidRPr="00C9394F">
        <w:rPr>
          <w:rFonts w:eastAsia="Calibri"/>
          <w:color w:val="000000"/>
          <w:sz w:val="24"/>
          <w:szCs w:val="24"/>
          <w:lang w:eastAsia="en-US"/>
        </w:rPr>
        <w:t>Рабочая программа ориентирована на использование УМК:</w:t>
      </w:r>
    </w:p>
    <w:p w:rsidR="00C9394F" w:rsidRPr="00C9394F" w:rsidRDefault="00C9394F" w:rsidP="00C9394F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  <w:lang w:eastAsia="en-US"/>
        </w:rPr>
      </w:pPr>
      <w:r w:rsidRPr="00C9394F">
        <w:rPr>
          <w:color w:val="000000"/>
          <w:sz w:val="24"/>
          <w:szCs w:val="24"/>
          <w:lang w:eastAsia="en-US"/>
        </w:rPr>
        <w:t>7</w:t>
      </w:r>
      <w:r w:rsidRPr="00C9394F">
        <w:rPr>
          <w:color w:val="000000"/>
          <w:sz w:val="24"/>
          <w:szCs w:val="24"/>
        </w:rPr>
        <w:t xml:space="preserve">.Программа по музыке «Музыка. 7 </w:t>
      </w:r>
      <w:proofErr w:type="spellStart"/>
      <w:r w:rsidRPr="00C9394F">
        <w:rPr>
          <w:color w:val="000000"/>
          <w:sz w:val="24"/>
          <w:szCs w:val="24"/>
        </w:rPr>
        <w:t>класс»</w:t>
      </w:r>
      <w:proofErr w:type="gramStart"/>
      <w:r w:rsidRPr="00C9394F">
        <w:rPr>
          <w:color w:val="000000"/>
          <w:sz w:val="24"/>
          <w:szCs w:val="24"/>
        </w:rPr>
        <w:t>,а</w:t>
      </w:r>
      <w:proofErr w:type="gramEnd"/>
      <w:r w:rsidRPr="00C9394F">
        <w:rPr>
          <w:color w:val="000000"/>
          <w:sz w:val="24"/>
          <w:szCs w:val="24"/>
        </w:rPr>
        <w:t>вторы</w:t>
      </w:r>
      <w:proofErr w:type="spellEnd"/>
      <w:r w:rsidRPr="00C9394F">
        <w:rPr>
          <w:color w:val="000000"/>
          <w:sz w:val="24"/>
          <w:szCs w:val="24"/>
        </w:rPr>
        <w:t>: Г.П. Сергеевой, Е.Д. Критской, допущенная (рекомендованная) Министерством образования и науки РФ, 2011 г.;</w:t>
      </w:r>
    </w:p>
    <w:p w:rsidR="00C9394F" w:rsidRPr="00C9394F" w:rsidRDefault="00C9394F" w:rsidP="00C9394F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9394F">
        <w:rPr>
          <w:rFonts w:eastAsia="Calibri"/>
          <w:b/>
          <w:sz w:val="24"/>
          <w:szCs w:val="24"/>
        </w:rPr>
        <w:tab/>
      </w:r>
    </w:p>
    <w:tbl>
      <w:tblPr>
        <w:tblpPr w:leftFromText="180" w:rightFromText="180" w:bottomFromText="200" w:vertAnchor="text" w:tblpY="1"/>
        <w:tblOverlap w:val="never"/>
        <w:tblW w:w="9968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"/>
        <w:gridCol w:w="8918"/>
        <w:gridCol w:w="1030"/>
      </w:tblGrid>
      <w:tr w:rsidR="00C9394F" w:rsidRPr="00C9394F" w:rsidTr="00C9394F">
        <w:trPr>
          <w:tblCellSpacing w:w="0" w:type="dxa"/>
        </w:trPr>
        <w:tc>
          <w:tcPr>
            <w:tcW w:w="20" w:type="dxa"/>
            <w:vAlign w:val="center"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18" w:type="dxa"/>
            <w:vAlign w:val="center"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 xml:space="preserve">Учебники:  Музыка: 7 класс : </w:t>
            </w:r>
            <w:proofErr w:type="spellStart"/>
            <w:r w:rsidRPr="00C9394F">
              <w:rPr>
                <w:rFonts w:eastAsia="Calibri"/>
                <w:sz w:val="24"/>
                <w:szCs w:val="24"/>
                <w:lang w:eastAsia="en-US"/>
              </w:rPr>
              <w:t>учеб</w:t>
            </w:r>
            <w:proofErr w:type="gramStart"/>
            <w:r w:rsidRPr="00C9394F">
              <w:rPr>
                <w:rFonts w:eastAsia="Calibri"/>
                <w:sz w:val="24"/>
                <w:szCs w:val="24"/>
                <w:lang w:eastAsia="en-US"/>
              </w:rPr>
              <w:t>.д</w:t>
            </w:r>
            <w:proofErr w:type="gramEnd"/>
            <w:r w:rsidRPr="00C9394F">
              <w:rPr>
                <w:rFonts w:eastAsia="Calibri"/>
                <w:sz w:val="24"/>
                <w:szCs w:val="24"/>
                <w:lang w:eastAsia="en-US"/>
              </w:rPr>
              <w:t>ляобщеобразоват</w:t>
            </w:r>
            <w:proofErr w:type="spellEnd"/>
            <w:r w:rsidRPr="00C9394F">
              <w:rPr>
                <w:rFonts w:eastAsia="Calibri"/>
                <w:sz w:val="24"/>
                <w:szCs w:val="24"/>
                <w:lang w:eastAsia="en-US"/>
              </w:rPr>
              <w:t xml:space="preserve"> организацией/ Г.П. Сергеева, Е.Д. Критская. – М.: Просвещение, 2017. – 159 с.: ил.</w:t>
            </w:r>
          </w:p>
          <w:p w:rsidR="00C9394F" w:rsidRPr="00C9394F" w:rsidRDefault="00C9394F" w:rsidP="00C9394F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Рабочие тетради: Музыка. Творческая тетрадь. 7 класс. Пособие для учащихся общеобразовательных учреждений/Г. П. Сергеева, Е. Д. Критская. – 2-е издание. – М., «Просвещение», 2017.</w:t>
            </w:r>
          </w:p>
          <w:p w:rsidR="00C9394F" w:rsidRPr="00C9394F" w:rsidRDefault="00C9394F" w:rsidP="00C9394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  <w:p w:rsidR="00C9394F" w:rsidRPr="00C9394F" w:rsidRDefault="00C9394F" w:rsidP="00C9394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  <w:p w:rsidR="00C9394F" w:rsidRPr="00C9394F" w:rsidRDefault="00C9394F" w:rsidP="00C9394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  <w:p w:rsidR="00C9394F" w:rsidRPr="00C9394F" w:rsidRDefault="00C9394F" w:rsidP="00C9394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  <w:p w:rsidR="00C9394F" w:rsidRDefault="00C9394F" w:rsidP="00C9394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  <w:p w:rsidR="00C9394F" w:rsidRDefault="00C9394F" w:rsidP="00C9394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  <w:p w:rsidR="00C9394F" w:rsidRPr="00C9394F" w:rsidRDefault="00C9394F" w:rsidP="00C9394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  <w:p w:rsidR="00C9394F" w:rsidRPr="00C9394F" w:rsidRDefault="00C9394F" w:rsidP="00C9394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C9394F" w:rsidRPr="00C9394F" w:rsidRDefault="00C9394F" w:rsidP="00C9394F">
      <w:pPr>
        <w:widowControl/>
        <w:shd w:val="clear" w:color="auto" w:fill="FFFFFF"/>
        <w:autoSpaceDE/>
        <w:autoSpaceDN/>
        <w:adjustRightInd/>
        <w:rPr>
          <w:rFonts w:eastAsia="Calibri"/>
          <w:sz w:val="24"/>
          <w:szCs w:val="24"/>
          <w:lang w:eastAsia="en-US"/>
        </w:rPr>
      </w:pPr>
    </w:p>
    <w:p w:rsidR="00C9394F" w:rsidRPr="00C9394F" w:rsidRDefault="00C9394F" w:rsidP="00C9394F">
      <w:pPr>
        <w:widowControl/>
        <w:shd w:val="clear" w:color="auto" w:fill="FFFFFF"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b/>
          <w:sz w:val="24"/>
          <w:szCs w:val="24"/>
          <w:lang w:eastAsia="en-US"/>
        </w:rPr>
        <w:t>Планируемые результаты</w:t>
      </w:r>
    </w:p>
    <w:p w:rsidR="00C9394F" w:rsidRPr="00C9394F" w:rsidRDefault="00C9394F" w:rsidP="00C9394F">
      <w:pPr>
        <w:widowControl/>
        <w:shd w:val="clear" w:color="auto" w:fill="FFFFFF"/>
        <w:autoSpaceDE/>
        <w:autoSpaceDN/>
        <w:adjustRightInd/>
        <w:rPr>
          <w:rFonts w:eastAsia="Calibri"/>
          <w:sz w:val="24"/>
          <w:szCs w:val="24"/>
          <w:lang w:eastAsia="en-US"/>
        </w:rPr>
      </w:pP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C9394F">
        <w:rPr>
          <w:rFonts w:eastAsia="Calibri"/>
          <w:b/>
          <w:i/>
          <w:sz w:val="24"/>
          <w:szCs w:val="24"/>
          <w:lang w:eastAsia="en-US"/>
        </w:rPr>
        <w:lastRenderedPageBreak/>
        <w:t>1.2.5.14. Музыка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Выпускник научится: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понимать значение интонации в музыке как носителя образного смысла;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анализировать средства музыкальной выразительности: мелодию, ритм, темп, динамику, лад;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определять характер музыкальных образов (лирических, драматических, героических, романтических, эпических);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понимать жизненно-образное содержание музыкальных произведений разных жанров;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различать и характеризовать приемы взаимодействия и развития образов музыкальных произведений;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различать многообразие музыкальных образов и способов их развития;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производить интонационно-образный анализ музыкального произведения;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понимать основной принцип построения и развития музыки;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анализировать взаимосвязь жизненного содержания музыки и музыкальных образов;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размышлять о знакомом музыкальном произведении, высказывая суждения об основной идее, средствах ее воплощения, интонационных особенностях, жанре, исполнителях;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понимать значение устного народного музыкального творчества в развитии общей культуры народа, в том числе - башкирского;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определять основные жанры русской народной музыки: былины, лирические песни, частушки, разновидности обрядовых песен; определять основные жанры башкирской народной музыки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понимать специфику перевоплощения народной музыки в произведениях композиторов;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понимать взаимосвязь профессиональной композиторской музыки и народного музыкального творчества;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распознавать художественные направления, стили и жанры классической и современной музыки, особенности их музыкального языка и музыкальной драматургии;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определять основные признаки исторических эпох, стилевых направлений в русской музыке, понимать стилевые черты русской классической музыкальной школы;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определять основные признаки исторических эпох, стилевых направлений и национальных школ в западноевропейской музыке;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узнавать характерные черты и образцы творчества крупнейших русских, зарубежных и башкирских композиторов;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выявлять общее и особенное при сравнении музыкальных произведений на основе полученных знаний о стилевых направлениях;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различать жанры вокальной, инструментальной, вокально-инструментальной, камерно-инструментальной, симфонической музыки;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C9394F">
        <w:rPr>
          <w:rFonts w:eastAsia="Calibri"/>
          <w:sz w:val="24"/>
          <w:szCs w:val="24"/>
          <w:lang w:eastAsia="en-US"/>
        </w:rPr>
        <w:t>называть основные жанры светской музыки малой (баллада, баркарола, ноктюрн, романс, этюд и т.п.) и крупной формы (соната, симфония, кантата, концерт и т.п.);</w:t>
      </w:r>
      <w:proofErr w:type="gramEnd"/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узнавать формы построения музыки (двухчастную,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трехчастную</w:t>
      </w:r>
      <w:proofErr w:type="gramEnd"/>
      <w:r w:rsidRPr="00C9394F">
        <w:rPr>
          <w:rFonts w:eastAsia="Calibri"/>
          <w:sz w:val="24"/>
          <w:szCs w:val="24"/>
          <w:lang w:eastAsia="en-US"/>
        </w:rPr>
        <w:t>, вариации, рондо);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определять тембры музыкальных инструментов;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называть и определять звучание музыкальных инструментов: духовых, струнных, ударных, современных электронных;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определять виды оркестров: симфонического, духового, камерного, оркестра народных инструментов,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эстрадно</w:t>
      </w:r>
      <w:proofErr w:type="spellEnd"/>
      <w:r w:rsidRPr="00C9394F">
        <w:rPr>
          <w:rFonts w:eastAsia="Calibri"/>
          <w:sz w:val="24"/>
          <w:szCs w:val="24"/>
          <w:lang w:eastAsia="en-US"/>
        </w:rPr>
        <w:t>-джазового оркестра;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владеть музыкальными терминами в пределах изучаемой темы;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определять характерные особенности музыкального языка;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C9394F">
        <w:rPr>
          <w:rFonts w:eastAsia="Calibri"/>
          <w:sz w:val="24"/>
          <w:szCs w:val="24"/>
          <w:lang w:eastAsia="en-US"/>
        </w:rPr>
        <w:t>эмоционально-образно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воспринимать и характеризовать музыкальные произведения;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анализировать произведения выдающихся композиторов прошлого и современности;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lastRenderedPageBreak/>
        <w:t>анализировать единство жизненного содержания и художественной формы в различных музыкальных образах;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творчески интерпретировать содержание музыкальных произведений;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выявлять особенности интерпретации одной и той же художественной идеи, сюжета в творчестве различных композиторов; 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анализировать различные трактовки одного и того же произведения, аргументируя исполнительскую интерпретацию замысла композитора;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различать интерпретацию классической музыки в современных обработках;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определять характерные признаки современной популярной музыки;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называть стили рок-музыки и ее отдельных направлений: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рок-оперы</w:t>
      </w:r>
      <w:proofErr w:type="gramEnd"/>
      <w:r w:rsidRPr="00C9394F">
        <w:rPr>
          <w:rFonts w:eastAsia="Calibri"/>
          <w:sz w:val="24"/>
          <w:szCs w:val="24"/>
          <w:lang w:eastAsia="en-US"/>
        </w:rPr>
        <w:t>, рок-н-ролла и др.;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анализировать творчество исполнителей авторской песни;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выявлять особенности взаимодействия музыки с другими видами искусства;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находить жанровые параллели между музыкой и другими видами искусств;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сравнивать интонации музыкального, живописного и литературного произведений;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понимать взаимодействие музыки, изобразительного искусства и литературы на основе осознания специфики языка каждого из них;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находить ассоциативные связи между художественными образами музыки, изобразительного искусства и литературы;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понимать значимость музыки в творчестве писателей и поэтов;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C9394F">
        <w:rPr>
          <w:rFonts w:eastAsia="Calibri"/>
          <w:sz w:val="24"/>
          <w:szCs w:val="24"/>
          <w:lang w:eastAsia="en-US"/>
        </w:rPr>
        <w:t>называть и определять на слух мужские (тенор, баритон, бас) и женские (сопрано, меццо-сопрано, контральто) певческие голоса;</w:t>
      </w:r>
      <w:proofErr w:type="gramEnd"/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определять разновидности хоровых коллективов по стилю (манере) исполнения: народные, академические;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владеть навыками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вокально-хорового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музицирования</w:t>
      </w:r>
      <w:proofErr w:type="spellEnd"/>
      <w:r w:rsidRPr="00C9394F">
        <w:rPr>
          <w:rFonts w:eastAsia="Calibri"/>
          <w:sz w:val="24"/>
          <w:szCs w:val="24"/>
          <w:lang w:eastAsia="en-US"/>
        </w:rPr>
        <w:t>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применять навыки вокально-хоровой работы при пении с музыкальным сопровождением и без сопровождения (a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cappella</w:t>
      </w:r>
      <w:proofErr w:type="spellEnd"/>
      <w:r w:rsidRPr="00C9394F">
        <w:rPr>
          <w:rFonts w:eastAsia="Calibri"/>
          <w:sz w:val="24"/>
          <w:szCs w:val="24"/>
          <w:lang w:eastAsia="en-US"/>
        </w:rPr>
        <w:t>);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творчески интерпретировать содержание музыкального произведения в пении;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участвовать в коллективной исполнительской деятельности, используя различные формы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индивидуального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и группового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музицирования</w:t>
      </w:r>
      <w:proofErr w:type="spellEnd"/>
      <w:r w:rsidRPr="00C9394F">
        <w:rPr>
          <w:rFonts w:eastAsia="Calibri"/>
          <w:sz w:val="24"/>
          <w:szCs w:val="24"/>
          <w:lang w:eastAsia="en-US"/>
        </w:rPr>
        <w:t>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размышлять о знакомом музыкальном произведении, высказывать суждения об основной идее, о средствах и формах ее воплощения;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передавать свои музыкальные впечатления в устной или письменной форме; 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проявлять творческую инициативу, участвуя в музыкально-эстетической деятельности;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понимать специфику музыки как вида искусства и ее значение в жизни человека и общества;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эмоционально проживать исторические события и судьбы защитников Отечества, воплощаемые в музыкальных произведениях;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приводить примеры выдающихся (в том числе современных) отечественных и зарубежных музыкальных исполнителей и исполнительских коллективов;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применять современные информационно-коммуникационные технологии для записи и воспроизведения музыки;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обосновывать собственные предпочтения, касающиеся музыкальных произведений различных стилей и жанров;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использовать знания о музыке и музыкантах, полученные на занятиях, при составлении домашней фонотеки, видеотеки;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использовать приобретенные знания и умения в практической деятельности и повседневной жизни (в том числе в творческой и сценической).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Выпускник получит возможность научиться: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понимать особенности языка западноевропейской музыки на примере мадригала, мотета, кантаты, прелюдии, фуги, мессы, реквиема;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lastRenderedPageBreak/>
        <w:t>понимать особенности языка отечественной духовной и светской музыкальной культуры на примере канта, литургии, хорового концерта;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определять специфику духовной музыки в эпоху Средневековья;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распознавать мелодику знаменного распева – основы древнерусской церковной музыки;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различать формы построения музыки (сонатно-симфонический цикл, сюита), понимать их возможности в воплощении и развитии музыкальных образов;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выделять признаки для установления стилевых связей в процессе изучения музыкального искусства;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исполнять свою партию в хоре в простейших двухголосных произведениях, в том числе с ориентацией на нотную запись;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активно использовать язык музыки для освоения содержания различных учебных предметов (литературы, русского языка, окружающего мира, математики и др.).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C9394F">
        <w:rPr>
          <w:rFonts w:eastAsia="Calibri"/>
          <w:b/>
          <w:sz w:val="24"/>
          <w:szCs w:val="24"/>
          <w:lang w:eastAsia="en-US"/>
        </w:rPr>
        <w:t>обязательный минимум содержания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C9394F">
        <w:rPr>
          <w:rFonts w:eastAsia="Calibri"/>
          <w:b/>
          <w:i/>
          <w:sz w:val="24"/>
          <w:szCs w:val="24"/>
          <w:lang w:eastAsia="en-US"/>
        </w:rPr>
        <w:t>2.2.2.13. Музыка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C9394F">
        <w:rPr>
          <w:rFonts w:eastAsia="Calibri"/>
          <w:sz w:val="24"/>
          <w:szCs w:val="24"/>
          <w:lang w:eastAsia="en-US"/>
        </w:rPr>
        <w:t xml:space="preserve">Формирование у учащихся потребности в общении с музыкой в ходе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 происходит в опоре на продуктивную музыкально-творческую деятельность (слушание музыки, пение, инструментальное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музицирование</w:t>
      </w:r>
      <w:proofErr w:type="spellEnd"/>
      <w:r w:rsidRPr="00C9394F">
        <w:rPr>
          <w:rFonts w:eastAsia="Calibri"/>
          <w:sz w:val="24"/>
          <w:szCs w:val="24"/>
          <w:lang w:eastAsia="en-US"/>
        </w:rPr>
        <w:t>, драматизация музыкальных произведений, импровизация, музыкально-пластическое движение), развитие общих музыкальных способностей обучающихся, а также образного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музыкальных образов.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Программа предполагает расширение музыкального и общего культурного кругозора школьников; воспитание их музыкального вкуса, устойчивого интереса к музыке своего народа и других народов мира, классическому и современному музыкальному наследию.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Овладение основами музыкальной грамотности осуществляется в опоре на способность эмоционального восприятия музыки как живого образного искусства во взаимосвязи с жизнью, на специальную терминологию и ключевые понятия музыкального искусства, элементарную нотную грамоту.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C9394F">
        <w:rPr>
          <w:rFonts w:eastAsia="Calibri"/>
          <w:sz w:val="24"/>
          <w:szCs w:val="24"/>
          <w:lang w:eastAsia="en-US"/>
        </w:rPr>
        <w:t xml:space="preserve">Изучение предмета «Музыка»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межпредметных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 связях с предметами: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«Литература», «Русский язык», «Изобразительное искусство», «История», «География», «Математика» и др.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Программа содержит перечень музыкальных произведений, используемых для обеспечения достижения образовательных результатов, по выбору образовательной организации. По усмотрению учителя музыкальный и теоретический материал разделов, связанных с народным музыкальным творчеством, может быть дополнен регионально-национальным компонентом.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В методологическую основу программы легли современные научные достижения гуманитарной и музыковедческой науки, отражающие идею познания обучающимися художественной картины мира и идентификации себя в окружающей действительности. 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Музыка как вид искусства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Интонация как носитель образного смысла. Многообразие интонационно-образных построений. Средства музыкальной выразительности в создании музыкального образа и характера музыки. Разнообразие вокальной, инструментальной, вокально-инструментальной, камерной, симфонической и театральной музыки. Различные формы построения музыки (двухчастная и трехчастная, вариации, рондо, сонатно-симфонический цикл, сюита), их возможности в воплощении и развитии музыкальных образов. Круг музыкальных образов (лирические, драматические, героические, романтические, эпические и др.), их взаимосвязь и </w:t>
      </w:r>
      <w:r w:rsidRPr="00C9394F">
        <w:rPr>
          <w:rFonts w:eastAsia="Calibri"/>
          <w:sz w:val="24"/>
          <w:szCs w:val="24"/>
          <w:lang w:eastAsia="en-US"/>
        </w:rPr>
        <w:lastRenderedPageBreak/>
        <w:t>развитие. Многообразие связей музыки с литературой. Взаимодействие музыки и литературы в музыкальном театре. Программная музыка. Многообразие связей музыки с изобразительным искусством. Портрет в музыке и изобразительном искусстве. Картины природы в музыке и в изобразительном искусстве. Символика скульптуры, архитектуры, музыки.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Народное музыкальное творчество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Устное народное музыкальное творчество в развитии общей культуры народа. Характерные черты русской народной музыки. Основные жанры русской народной вокальной музыки. Различные исполнительские типы художественного общения (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хоровое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, соревновательное,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сказительное</w:t>
      </w:r>
      <w:proofErr w:type="spellEnd"/>
      <w:r w:rsidRPr="00C9394F">
        <w:rPr>
          <w:rFonts w:eastAsia="Calibri"/>
          <w:sz w:val="24"/>
          <w:szCs w:val="24"/>
          <w:lang w:eastAsia="en-US"/>
        </w:rPr>
        <w:t>). Музыкальный фольклор народов России. Знакомство с музыкальной культурой, народным музыкальным творчеством своего региона. Истоки и интонационное своеобразие, музыкального фольклора разных стран.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Русская музыка от эпохи средневековья до рубежа XIX-ХХ вв.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Древнерусская духовная музыка. Знаменный распев как основа древнерусской храмовой музыки. Основные жанры профессиональной музыки эпохи Просвещения: кант, хоровой концерт, литургия. Формирование русской классической музыкальной школы (М.И. Глинка). Обращение композиторов к народным истокам профессиональной музыки. Романтизм в русской музыке. Стилевые особенности в творчестве русских композиторов (М.И. Глинка, М.П. Мусоргский, А.П. Бородин, Н.А. Римский-Корсаков, П.И. Чайковский, С.В. Рахманинов). Роль фольклора в становлении профессионального музыкального искусства. Духовная музыка русских композиторов. Традиции русской музыкальной классики, стилевые черты русской классической музыкальной школы.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Зарубежная музыка от эпохи средневековья до рубежа XI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Х</w:t>
      </w:r>
      <w:proofErr w:type="gramEnd"/>
      <w:r w:rsidRPr="00C9394F">
        <w:rPr>
          <w:rFonts w:eastAsia="Calibri"/>
          <w:sz w:val="24"/>
          <w:szCs w:val="24"/>
          <w:lang w:eastAsia="en-US"/>
        </w:rPr>
        <w:t>-XХ вв.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Средневековая духовная музыка: григорианский хорал. Жанры зарубежной духовной и светской музыки в эпохи Возрождения и Барокко (мадригал, мотет, фуга, месса, реквием, шансон). И.С. Бах – выдающийся музыкант эпохи Барокко. Венская классическая школа (Й. Гайдн, В. Моцарт, Л. Бетховен).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Творчество композиторов-романтиков Ф. Шопен, Ф. Лист, Р. Шуман, Ф Шуберт, Э. Григ).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Оперный жанр в творчестве композиторов XIX века (Ж. Бизе, Дж. Верди). Основные жанры светской музыки (соната, симфония, камерно-инструментальная и вокальная музыка, опера, балет). Развитие жанров светской музыки Основные жанры светской музыки XIX века (соната, симфония, камерно-инструментальная и вокальная музыка, опера, балет). Развитие жанров светской музыки (камерная инструментальная и вокальная музыка, концерт, симфония, опера, балет).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highlight w:val="yellow"/>
          <w:lang w:eastAsia="en-US"/>
        </w:rPr>
        <w:t>РК. Композиторы Республики Башкортостан.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Русская и зарубежная музыкальная культура XX в.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Знакомство с творчеством всемирно известных отечественных композиторов (И.Ф. Стравинский, С.С. Прокофьев, Д.Д. Шостакович, Г.В. Свиридов, Р. Щедрин, А.И. Хачатурян, А.Г.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Шнитке</w:t>
      </w:r>
      <w:proofErr w:type="spellEnd"/>
      <w:r w:rsidRPr="00C9394F">
        <w:rPr>
          <w:rFonts w:eastAsia="Calibri"/>
          <w:sz w:val="24"/>
          <w:szCs w:val="24"/>
          <w:lang w:eastAsia="en-US"/>
        </w:rPr>
        <w:t>) и зарубежных композиторов ХХ столетия (К. Дебюсси, К. 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Орф</w:t>
      </w:r>
      <w:proofErr w:type="spellEnd"/>
      <w:r w:rsidRPr="00C9394F">
        <w:rPr>
          <w:rFonts w:eastAsia="Calibri"/>
          <w:sz w:val="24"/>
          <w:szCs w:val="24"/>
          <w:lang w:eastAsia="en-US"/>
        </w:rPr>
        <w:t>, М. Равель, Б. Бриттен, А. Шенберг). Многообразие стилей в отечественной и зарубежной музыке ХХ века (импрессионизм). Джаз: спиричуэл, блюз, симфоджаз – наиболее яркие композиторы и исполнители. Отечественные и зарубежные композиторы-песенники ХХ столетия. Обобщенное представление о современной музыке, ее разнообразии и характерных признаках. Авторская песня: прошлое и настоящее. Рок-музыка и ее отдельные направления (рок-опера, рок-н-ролл.). Мюзикл. Электронная музыка. Современные технологии записи и воспроизведения музыки.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Современная музыкальная жизнь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Панорама современной музыкальной жизни в России и за рубежом: концерты, конкурсы и фестивали (современной и классической музыки). Наследие выдающихся отечественных (Ф.И. Шаляпин, Д.Ф. Ойстрах, А.В. Свешников; Д.А. Хворостовский, А.Ю. Нетребко, В.Т. Спиваков, Н.Л. Луганский, Д.Л. 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Мацуев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 и др.) и зарубежных исполнителей (Э.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Карузо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, М.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Каллас</w:t>
      </w:r>
      <w:proofErr w:type="spellEnd"/>
      <w:r w:rsidRPr="00C9394F">
        <w:rPr>
          <w:rFonts w:eastAsia="Calibri"/>
          <w:sz w:val="24"/>
          <w:szCs w:val="24"/>
          <w:lang w:eastAsia="en-US"/>
        </w:rPr>
        <w:t>;  Паваротти, М. 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Кабалье</w:t>
      </w:r>
      <w:proofErr w:type="spellEnd"/>
      <w:r w:rsidRPr="00C9394F">
        <w:rPr>
          <w:rFonts w:eastAsia="Calibri"/>
          <w:sz w:val="24"/>
          <w:szCs w:val="24"/>
          <w:lang w:eastAsia="en-US"/>
        </w:rPr>
        <w:t>, В. 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Клиберн</w:t>
      </w:r>
      <w:proofErr w:type="spellEnd"/>
      <w:r w:rsidRPr="00C9394F">
        <w:rPr>
          <w:rFonts w:eastAsia="Calibri"/>
          <w:sz w:val="24"/>
          <w:szCs w:val="24"/>
          <w:lang w:eastAsia="en-US"/>
        </w:rPr>
        <w:t>, В. 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Кельмпфф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 и др.) классической музыки. Современные выдающиеся, композиторы, вокальные  исполнители и инструментальные коллективы. Всемирные центры музыкальной культуры и музыкального образования. Может ли современная музыка считаться классической? Классическая музыка в современных обработках.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Значение музыки в жизни человека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lastRenderedPageBreak/>
        <w:t>Музыкальное искусство как воплощение жизненной красоты и жизненной правды. Стиль как отражение мироощущения композитора. Воздействие музыки на человека, ее роль в человеческом обществе. «Вечные» проблемы жизни в творчестве композиторов. Своеобразие видения картины мира в национальных музыкальных культурах Востока и Запада. Преобразующая сила музыки как вида искусства.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Перечень музыкальных произведений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для использования в обеспечении образовательных результатов по выбору образовательной организации для использования в обеспечении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образовательных результатов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Ч. 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Айвз</w:t>
      </w:r>
      <w:proofErr w:type="spellEnd"/>
      <w:r w:rsidRPr="00C9394F">
        <w:rPr>
          <w:rFonts w:eastAsia="Calibri"/>
          <w:sz w:val="24"/>
          <w:szCs w:val="24"/>
          <w:lang w:eastAsia="en-US"/>
        </w:rPr>
        <w:t>. «Космический пейзаж».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Г. Аллегри. «Мизерере» («Помилуй»).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Американский народный блюз «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Роллем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 Пит» и «Город Нью-Йорк» (обр. Дж.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Сильвермена</w:t>
      </w:r>
      <w:proofErr w:type="spellEnd"/>
      <w:r w:rsidRPr="00C9394F">
        <w:rPr>
          <w:rFonts w:eastAsia="Calibri"/>
          <w:sz w:val="24"/>
          <w:szCs w:val="24"/>
          <w:lang w:eastAsia="en-US"/>
        </w:rPr>
        <w:t>, перевод С. Болотина).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Л.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Армстронг</w:t>
      </w:r>
      <w:proofErr w:type="spellEnd"/>
      <w:r w:rsidRPr="00C9394F">
        <w:rPr>
          <w:rFonts w:eastAsia="Calibri"/>
          <w:sz w:val="24"/>
          <w:szCs w:val="24"/>
          <w:lang w:eastAsia="en-US"/>
        </w:rPr>
        <w:t>. «Блюз Западной окраины».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Э. Артемьев «Мозаика».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И. Бах.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Маленькая прелюдия для органа соль минор (обр. для ф-но.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Д.Б. 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Кабалевского</w:t>
      </w:r>
      <w:proofErr w:type="spellEnd"/>
      <w:proofErr w:type="gramStart"/>
      <w:r w:rsidRPr="00C9394F">
        <w:rPr>
          <w:rFonts w:eastAsia="Calibri"/>
          <w:sz w:val="24"/>
          <w:szCs w:val="24"/>
          <w:lang w:eastAsia="en-US"/>
        </w:rPr>
        <w:t xml:space="preserve"> )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. Токката и фуга ре минор для органа. Органная фуга соль минор. Органная фуга ля минор. Прелюдия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до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мажор (ХТК, том Ι). Фуга ре диез минор (ХТК, том Ι). Итальянский концерт. Прелюдия № 8 ми минор («12 маленьких прелюдий для начинающих»). Высокая месса си минор (хор «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Kirie</w:t>
      </w:r>
      <w:proofErr w:type="spellEnd"/>
      <w:r w:rsidRPr="00C9394F">
        <w:rPr>
          <w:rFonts w:eastAsia="Calibri"/>
          <w:sz w:val="24"/>
          <w:szCs w:val="24"/>
          <w:lang w:eastAsia="en-US"/>
        </w:rPr>
        <w:t>» (№ 1), хор «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Gloria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» (№ 20)). Оратория «Страсти по Матфею» (ария альта № 47). Сюита № 2 (7 часть «Шутка»). И. Бах-Ф.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Бузони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. Чакона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из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Партиты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№ 2 для скрипки соло.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val="en-US" w:eastAsia="en-US"/>
        </w:rPr>
      </w:pPr>
      <w:r w:rsidRPr="00C9394F">
        <w:rPr>
          <w:rFonts w:eastAsia="Calibri"/>
          <w:sz w:val="24"/>
          <w:szCs w:val="24"/>
          <w:lang w:eastAsia="en-US"/>
        </w:rPr>
        <w:t>И</w:t>
      </w:r>
      <w:r w:rsidRPr="00C9394F">
        <w:rPr>
          <w:rFonts w:eastAsia="Calibri"/>
          <w:sz w:val="24"/>
          <w:szCs w:val="24"/>
          <w:lang w:val="en-US" w:eastAsia="en-US"/>
        </w:rPr>
        <w:t xml:space="preserve">. </w:t>
      </w:r>
      <w:r w:rsidRPr="00C9394F">
        <w:rPr>
          <w:rFonts w:eastAsia="Calibri"/>
          <w:sz w:val="24"/>
          <w:szCs w:val="24"/>
          <w:lang w:eastAsia="en-US"/>
        </w:rPr>
        <w:t>Бах</w:t>
      </w:r>
      <w:r w:rsidRPr="00C9394F">
        <w:rPr>
          <w:rFonts w:eastAsia="Calibri"/>
          <w:sz w:val="24"/>
          <w:szCs w:val="24"/>
          <w:lang w:val="en-US" w:eastAsia="en-US"/>
        </w:rPr>
        <w:t>-</w:t>
      </w:r>
      <w:r w:rsidRPr="00C9394F">
        <w:rPr>
          <w:rFonts w:eastAsia="Calibri"/>
          <w:sz w:val="24"/>
          <w:szCs w:val="24"/>
          <w:lang w:eastAsia="en-US"/>
        </w:rPr>
        <w:t>Ш</w:t>
      </w:r>
      <w:r w:rsidRPr="00C9394F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Гуно</w:t>
      </w:r>
      <w:proofErr w:type="spellEnd"/>
      <w:r w:rsidRPr="00C9394F">
        <w:rPr>
          <w:rFonts w:eastAsia="Calibri"/>
          <w:sz w:val="24"/>
          <w:szCs w:val="24"/>
          <w:lang w:val="en-US" w:eastAsia="en-US"/>
        </w:rPr>
        <w:t xml:space="preserve">. </w:t>
      </w:r>
      <w:proofErr w:type="gramStart"/>
      <w:r w:rsidRPr="00C9394F">
        <w:rPr>
          <w:rFonts w:eastAsia="Calibri"/>
          <w:sz w:val="24"/>
          <w:szCs w:val="24"/>
          <w:lang w:val="en-US" w:eastAsia="en-US"/>
        </w:rPr>
        <w:t>«Ave Maria».</w:t>
      </w:r>
      <w:proofErr w:type="gramEnd"/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М. Березовский. Хоровой концерт «Не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отвержи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 мене во время старости».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Л.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Бернстайн</w:t>
      </w:r>
      <w:proofErr w:type="spellEnd"/>
      <w:r w:rsidRPr="00C9394F">
        <w:rPr>
          <w:rFonts w:eastAsia="Calibri"/>
          <w:sz w:val="24"/>
          <w:szCs w:val="24"/>
          <w:lang w:eastAsia="en-US"/>
        </w:rPr>
        <w:t>. Мюзикл «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Вестсайдская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 история» (песня Тони «Мария!», песня и танец девушек «Америка», дуэт Тони и Марии, сцена драки).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Л. Бетховен. Симфония № 5. Соната № 7 (экспозиция Ι части). Соната № 8 («Патетическая»). Соната № 14 («Лунная»). Соната № 20 (ΙΙ часть, менуэт). Соната № 23 («Аппассионата»). Рондо-каприччио «Ярость по поводу утерянного гроша». Экосез ми бемоль мажор. Концерт № 4 для ф-но с орк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.(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фрагмент ΙΙ части).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Музыка к трагедии И. Гете «Эгмонт» (Увертюра.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 xml:space="preserve">Песня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Клерхен</w:t>
      </w:r>
      <w:proofErr w:type="spellEnd"/>
      <w:r w:rsidRPr="00C9394F">
        <w:rPr>
          <w:rFonts w:eastAsia="Calibri"/>
          <w:sz w:val="24"/>
          <w:szCs w:val="24"/>
          <w:lang w:eastAsia="en-US"/>
        </w:rPr>
        <w:t>).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Шотландская песня «Верный Джонни».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Ж. Бизе.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Опера «Кармен» (фрагменты: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Увертюра, Хабанера из I д.,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Сегедилья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,С</w:t>
      </w:r>
      <w:proofErr w:type="gramEnd"/>
      <w:r w:rsidRPr="00C9394F">
        <w:rPr>
          <w:rFonts w:eastAsia="Calibri"/>
          <w:sz w:val="24"/>
          <w:szCs w:val="24"/>
          <w:lang w:eastAsia="en-US"/>
        </w:rPr>
        <w:t>цена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 гадания).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Ж. Бизе-Р. Щедрин.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Балет «Кармен-сюита» (Вступление (№ 1).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Танец (№ 2) Развод караула (№ 4). Выход Кармен и Хабанера (№ 5). Вторая интермеццо (№ 7). Болеро (№ 8). Тореро (№ 9). Тореро и Кармен (№ 10). Адажио (№ 11). Гадание (№ 12). Финал (№ 13). 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А.П. Бородин. Квартет № 2 (Ноктюрн-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III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ч.). Симфония № 2 «Богатырская» (экспозиция Ι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ч</w:t>
      </w:r>
      <w:proofErr w:type="gramEnd"/>
      <w:r w:rsidRPr="00C9394F">
        <w:rPr>
          <w:rFonts w:eastAsia="Calibri"/>
          <w:sz w:val="24"/>
          <w:szCs w:val="24"/>
          <w:lang w:eastAsia="en-US"/>
        </w:rPr>
        <w:t>.). Опера «Князь Игорь» (Хор из пролога «Солнцу красному слава!», Ария Князя Игоря из II д., Половецкая пляска с хором из II д., Плач Ярославны из IV д.).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Д.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Бортнянский</w:t>
      </w:r>
      <w:proofErr w:type="spellEnd"/>
      <w:r w:rsidRPr="00C9394F">
        <w:rPr>
          <w:rFonts w:eastAsia="Calibri"/>
          <w:sz w:val="24"/>
          <w:szCs w:val="24"/>
          <w:lang w:eastAsia="en-US"/>
        </w:rPr>
        <w:t>. Херувимская песня № 7. «Слава Отцу и Сыну и Святому Духу».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Ж.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Брель</w:t>
      </w:r>
      <w:proofErr w:type="spellEnd"/>
      <w:r w:rsidRPr="00C9394F">
        <w:rPr>
          <w:rFonts w:eastAsia="Calibri"/>
          <w:sz w:val="24"/>
          <w:szCs w:val="24"/>
          <w:lang w:eastAsia="en-US"/>
        </w:rPr>
        <w:t>. Вальс.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Дж. Верди. Опера «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Риголетто</w:t>
      </w:r>
      <w:proofErr w:type="spellEnd"/>
      <w:r w:rsidRPr="00C9394F">
        <w:rPr>
          <w:rFonts w:eastAsia="Calibri"/>
          <w:sz w:val="24"/>
          <w:szCs w:val="24"/>
          <w:lang w:eastAsia="en-US"/>
        </w:rPr>
        <w:t>» (Песенка Герцога, Финал).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А. Вивальди. Цикл концертов для скрипки соло, струнного квинтета, органа и чембало «Времена года» («Весна», «Зима»).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Э. Вила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Лобос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. «Бразильская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бахиана</w:t>
      </w:r>
      <w:proofErr w:type="spellEnd"/>
      <w:r w:rsidRPr="00C9394F">
        <w:rPr>
          <w:rFonts w:eastAsia="Calibri"/>
          <w:sz w:val="24"/>
          <w:szCs w:val="24"/>
          <w:lang w:eastAsia="en-US"/>
        </w:rPr>
        <w:t>» № 5 (ария для сопрано и виолончелей).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А. Варламов. «Горные вершины» (сл. М. Лермонтова). «Красный сарафан» (сл. Г. Цыганова).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В.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Гаврилин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«Перезвоны». По прочтении В. Шукшина (симфония-действо для солистов, хора, гобоя и ударных): «Весело на душе» (№ 1), «Смерть разбойника» (№ 2), «Ерунда» (№ 4), «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Ти-ри-ри</w:t>
      </w:r>
      <w:proofErr w:type="spellEnd"/>
      <w:r w:rsidRPr="00C9394F">
        <w:rPr>
          <w:rFonts w:eastAsia="Calibri"/>
          <w:sz w:val="24"/>
          <w:szCs w:val="24"/>
          <w:lang w:eastAsia="en-US"/>
        </w:rPr>
        <w:t>» (№ 8), «Вечерняя музыка» (№ 10), «Молитва» (№ 17). Вокальный цикл «Времена года» («Весна», «Осень»).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Й. Гайдн. Симфония № 103 («С тремоло литавр»). Первая часть. Четвертная часть. 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Г. Гендель.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Пассакалья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 из сюиты соль минор. Хор «Аллилуйя» (№44) из оратории «Мессия».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lastRenderedPageBreak/>
        <w:t xml:space="preserve">Дж. Гершвин.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 xml:space="preserve">Опера «Порги и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Бесс</w:t>
      </w:r>
      <w:proofErr w:type="spellEnd"/>
      <w:r w:rsidRPr="00C9394F">
        <w:rPr>
          <w:rFonts w:eastAsia="Calibri"/>
          <w:sz w:val="24"/>
          <w:szCs w:val="24"/>
          <w:lang w:eastAsia="en-US"/>
        </w:rPr>
        <w:t>» (Колыбельная Клары из I д., Песня.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 xml:space="preserve">Порги из II д., Дуэт Порги и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Бесс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 из II д., Песенка Спортинг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Лайфа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 из II д.).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Концерт для ф-но с оркестром (Ι часть). Рапсодия в блюзовых тонах. «Любимый мой» (сл. А. Гершвина, русский текст Т. Сикорской).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М.И. Глинка. Опера «Иван Сусанин» (Рондо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Антониды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 из I д., хор «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Разгулялися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разливалися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», романс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Антониды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, Полонез, Польский, Краковяк, Мазурка из II д., Песня Вани из III д., Хор поляков из IV д., Ария Сусанина из IV д., хор «Славься!»). Опера «Руслан и Людмила» (Увертюра, Сцена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Наины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 и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Фарлафа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, Персидский хор, заключительный хор «Слава великим богам!»). «Вальс-фантазия». Романс «Я помню чудное мгновенье» (ст. А. Пушкина). «Патриотическая песня» (сл. А.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Машистова</w:t>
      </w:r>
      <w:proofErr w:type="spellEnd"/>
      <w:r w:rsidRPr="00C9394F">
        <w:rPr>
          <w:rFonts w:eastAsia="Calibri"/>
          <w:sz w:val="24"/>
          <w:szCs w:val="24"/>
          <w:lang w:eastAsia="en-US"/>
        </w:rPr>
        <w:t>). Романс «Жаворонок» (ст. Н. Кукольника).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М. Глинка-М. Балакирев. «Жаворонок» (фортепианная пьеса).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К. Глюк. Опера «Орфей и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Эвридика</w:t>
      </w:r>
      <w:proofErr w:type="spellEnd"/>
      <w:r w:rsidRPr="00C9394F">
        <w:rPr>
          <w:rFonts w:eastAsia="Calibri"/>
          <w:sz w:val="24"/>
          <w:szCs w:val="24"/>
          <w:lang w:eastAsia="en-US"/>
        </w:rPr>
        <w:t>» (хор «Струн золотых напев», Мелодия, Хор фурий).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Э. Григ. Музыка к драме Г. Ибсена «Пер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Гюнт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» (Песня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Сольвейг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, «Смерть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Озе</w:t>
      </w:r>
      <w:proofErr w:type="spellEnd"/>
      <w:r w:rsidRPr="00C9394F">
        <w:rPr>
          <w:rFonts w:eastAsia="Calibri"/>
          <w:sz w:val="24"/>
          <w:szCs w:val="24"/>
          <w:lang w:eastAsia="en-US"/>
        </w:rPr>
        <w:t>»). Соната для виолончели и фортепиано» (Ι часть).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А.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Гурилев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. «Домик-крошечка» (сл. С. Любецкого). «Вьется ласточка сизокрылая» (сл. Н.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Грекова</w:t>
      </w:r>
      <w:proofErr w:type="spellEnd"/>
      <w:r w:rsidRPr="00C9394F">
        <w:rPr>
          <w:rFonts w:eastAsia="Calibri"/>
          <w:sz w:val="24"/>
          <w:szCs w:val="24"/>
          <w:lang w:eastAsia="en-US"/>
        </w:rPr>
        <w:t>). «Колокольчик» (сл. И. Макарова).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К. Дебюсси. Ноктюрн «Празднества». «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Бергамасская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 сюита» («Лунный свет»). Фортепианная сюита «Детский уголок» («Кукольный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кэк-вок</w:t>
      </w:r>
      <w:proofErr w:type="spellEnd"/>
      <w:r w:rsidRPr="00C9394F">
        <w:rPr>
          <w:rFonts w:eastAsia="Calibri"/>
          <w:sz w:val="24"/>
          <w:szCs w:val="24"/>
          <w:lang w:eastAsia="en-US"/>
        </w:rPr>
        <w:t>»).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Б.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Дварионас</w:t>
      </w:r>
      <w:proofErr w:type="spellEnd"/>
      <w:r w:rsidRPr="00C9394F">
        <w:rPr>
          <w:rFonts w:eastAsia="Calibri"/>
          <w:sz w:val="24"/>
          <w:szCs w:val="24"/>
          <w:lang w:eastAsia="en-US"/>
        </w:rPr>
        <w:t>. «Деревянная лошадка».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И. Дунаевский. Марш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из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к/ф «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Веселые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ребята» (сл. В. Лебедева-Кумача). Оперетта «Белая акация» (Вальс, Песня об Одессе, Выход Ларисы и семи кавалеров»).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А. Журбин.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 xml:space="preserve">Рок-опера «Орфей и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Эвридика</w:t>
      </w:r>
      <w:proofErr w:type="spellEnd"/>
      <w:r w:rsidRPr="00C9394F">
        <w:rPr>
          <w:rFonts w:eastAsia="Calibri"/>
          <w:sz w:val="24"/>
          <w:szCs w:val="24"/>
          <w:lang w:eastAsia="en-US"/>
        </w:rPr>
        <w:t>» ((фрагменты по усмотрению учителя).</w:t>
      </w:r>
      <w:proofErr w:type="gramEnd"/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Знаменный распев.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Д.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Кабалевский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. Опера «Кола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Брюньон</w:t>
      </w:r>
      <w:proofErr w:type="spellEnd"/>
      <w:r w:rsidRPr="00C9394F">
        <w:rPr>
          <w:rFonts w:eastAsia="Calibri"/>
          <w:sz w:val="24"/>
          <w:szCs w:val="24"/>
          <w:lang w:eastAsia="en-US"/>
        </w:rPr>
        <w:t>» (Увертюра, Монолог Кола). Концерт № 3 для ф-но с оркестром (Финал). «Реквием» на стихи Р. Рождественского («Наши дети», «Помните!»). «Школьные годы».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В. Калинников. Симфония № 1 (соль минор, I часть).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К.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Караев</w:t>
      </w:r>
      <w:proofErr w:type="spellEnd"/>
      <w:r w:rsidRPr="00C9394F">
        <w:rPr>
          <w:rFonts w:eastAsia="Calibri"/>
          <w:sz w:val="24"/>
          <w:szCs w:val="24"/>
          <w:lang w:eastAsia="en-US"/>
        </w:rPr>
        <w:t>. Балет «Тропою грома» (Танец черных).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val="en-US" w:eastAsia="en-US"/>
        </w:rPr>
      </w:pPr>
      <w:r w:rsidRPr="00C9394F">
        <w:rPr>
          <w:rFonts w:eastAsia="Calibri"/>
          <w:sz w:val="24"/>
          <w:szCs w:val="24"/>
          <w:lang w:eastAsia="en-US"/>
        </w:rPr>
        <w:t>Д</w:t>
      </w:r>
      <w:r w:rsidRPr="00C9394F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Каччини</w:t>
      </w:r>
      <w:proofErr w:type="spellEnd"/>
      <w:r w:rsidRPr="00C9394F">
        <w:rPr>
          <w:rFonts w:eastAsia="Calibri"/>
          <w:sz w:val="24"/>
          <w:szCs w:val="24"/>
          <w:lang w:val="en-US" w:eastAsia="en-US"/>
        </w:rPr>
        <w:t xml:space="preserve">. </w:t>
      </w:r>
      <w:proofErr w:type="gramStart"/>
      <w:r w:rsidRPr="00C9394F">
        <w:rPr>
          <w:rFonts w:eastAsia="Calibri"/>
          <w:sz w:val="24"/>
          <w:szCs w:val="24"/>
          <w:lang w:val="en-US" w:eastAsia="en-US"/>
        </w:rPr>
        <w:t>«Ave Maria».</w:t>
      </w:r>
      <w:proofErr w:type="gramEnd"/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В</w:t>
      </w:r>
      <w:r w:rsidRPr="00C9394F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Кикта</w:t>
      </w:r>
      <w:proofErr w:type="spellEnd"/>
      <w:r w:rsidRPr="00C9394F">
        <w:rPr>
          <w:rFonts w:eastAsia="Calibri"/>
          <w:sz w:val="24"/>
          <w:szCs w:val="24"/>
          <w:lang w:val="en-US" w:eastAsia="en-US"/>
        </w:rPr>
        <w:t xml:space="preserve">. </w:t>
      </w:r>
      <w:r w:rsidRPr="00C9394F">
        <w:rPr>
          <w:rFonts w:eastAsia="Calibri"/>
          <w:sz w:val="24"/>
          <w:szCs w:val="24"/>
          <w:lang w:eastAsia="en-US"/>
        </w:rPr>
        <w:t>Фрески Софии Киевской (концертная симфония для арфы с оркестром) (фрагменты по усмотрению учителя). «Мой край тополиный» (сл. И. Векшегоновой).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В.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Лаурушас</w:t>
      </w:r>
      <w:proofErr w:type="spellEnd"/>
      <w:r w:rsidRPr="00C9394F">
        <w:rPr>
          <w:rFonts w:eastAsia="Calibri"/>
          <w:sz w:val="24"/>
          <w:szCs w:val="24"/>
          <w:lang w:eastAsia="en-US"/>
        </w:rPr>
        <w:t>. «В путь».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Ф. Лист. Венгерская рапсодия № 2. Этюд Паганини (№ 6).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И.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Лученок</w:t>
      </w:r>
      <w:proofErr w:type="spellEnd"/>
      <w:r w:rsidRPr="00C9394F">
        <w:rPr>
          <w:rFonts w:eastAsia="Calibri"/>
          <w:sz w:val="24"/>
          <w:szCs w:val="24"/>
          <w:lang w:eastAsia="en-US"/>
        </w:rPr>
        <w:t>. «Хатынь» (ст. Г. Петренко).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А.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Лядов</w:t>
      </w:r>
      <w:proofErr w:type="spellEnd"/>
      <w:r w:rsidRPr="00C9394F">
        <w:rPr>
          <w:rFonts w:eastAsia="Calibri"/>
          <w:sz w:val="24"/>
          <w:szCs w:val="24"/>
          <w:lang w:eastAsia="en-US"/>
        </w:rPr>
        <w:t>. Кикимора (народное сказание для оркестра).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Ф.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Лэй</w:t>
      </w:r>
      <w:proofErr w:type="spellEnd"/>
      <w:r w:rsidRPr="00C9394F">
        <w:rPr>
          <w:rFonts w:eastAsia="Calibri"/>
          <w:sz w:val="24"/>
          <w:szCs w:val="24"/>
          <w:lang w:eastAsia="en-US"/>
        </w:rPr>
        <w:t>. «История любви».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Мадригалы эпохи Возрождения.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Р. де Лиль. «Марсельеза».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А. Марчелло. Концерт для гобоя с оркестром ре минор (II часть, Адажио).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М. Матвеев. «Матушка, матушка, что во поле пыльно».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Д.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Мийо</w:t>
      </w:r>
      <w:proofErr w:type="spellEnd"/>
      <w:r w:rsidRPr="00C9394F">
        <w:rPr>
          <w:rFonts w:eastAsia="Calibri"/>
          <w:sz w:val="24"/>
          <w:szCs w:val="24"/>
          <w:lang w:eastAsia="en-US"/>
        </w:rPr>
        <w:t>. «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Бразилейра</w:t>
      </w:r>
      <w:proofErr w:type="spellEnd"/>
      <w:r w:rsidRPr="00C9394F">
        <w:rPr>
          <w:rFonts w:eastAsia="Calibri"/>
          <w:sz w:val="24"/>
          <w:szCs w:val="24"/>
          <w:lang w:eastAsia="en-US"/>
        </w:rPr>
        <w:t>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И. Морозов.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Балет «Айболит» (фрагменты: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proofErr w:type="gramStart"/>
      <w:r w:rsidRPr="00C9394F">
        <w:rPr>
          <w:rFonts w:eastAsia="Calibri"/>
          <w:sz w:val="24"/>
          <w:szCs w:val="24"/>
          <w:lang w:eastAsia="en-US"/>
        </w:rPr>
        <w:t>Полечка</w:t>
      </w:r>
      <w:proofErr w:type="spellEnd"/>
      <w:r w:rsidRPr="00C9394F">
        <w:rPr>
          <w:rFonts w:eastAsia="Calibri"/>
          <w:sz w:val="24"/>
          <w:szCs w:val="24"/>
          <w:lang w:eastAsia="en-US"/>
        </w:rPr>
        <w:t>, Морское плавание, Галоп).</w:t>
      </w:r>
      <w:proofErr w:type="gramEnd"/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В.А. Моцарт. Фантазия для фортепиано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до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минор. Фантазия для фортепиано ре минор. Соната до мажор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.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(</w:t>
      </w:r>
      <w:proofErr w:type="spellStart"/>
      <w:proofErr w:type="gramStart"/>
      <w:r w:rsidRPr="00C9394F">
        <w:rPr>
          <w:rFonts w:eastAsia="Calibri"/>
          <w:sz w:val="24"/>
          <w:szCs w:val="24"/>
          <w:lang w:eastAsia="en-US"/>
        </w:rPr>
        <w:t>э</w:t>
      </w:r>
      <w:proofErr w:type="gramEnd"/>
      <w:r w:rsidRPr="00C9394F">
        <w:rPr>
          <w:rFonts w:eastAsia="Calibri"/>
          <w:sz w:val="24"/>
          <w:szCs w:val="24"/>
          <w:lang w:eastAsia="en-US"/>
        </w:rPr>
        <w:t>ксп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. Ι ч.). «Маленькая ночная серенада» (Рондо). Симфония № 40. Симфония № 41 (фрагмент ΙΙ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ч</w:t>
      </w:r>
      <w:proofErr w:type="gramEnd"/>
      <w:r w:rsidRPr="00C9394F">
        <w:rPr>
          <w:rFonts w:eastAsia="Calibri"/>
          <w:sz w:val="24"/>
          <w:szCs w:val="24"/>
          <w:lang w:eastAsia="en-US"/>
        </w:rPr>
        <w:t>.). Реквием («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Dies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ire</w:t>
      </w:r>
      <w:proofErr w:type="spellEnd"/>
      <w:r w:rsidRPr="00C9394F">
        <w:rPr>
          <w:rFonts w:eastAsia="Calibri"/>
          <w:sz w:val="24"/>
          <w:szCs w:val="24"/>
          <w:lang w:eastAsia="en-US"/>
        </w:rPr>
        <w:t>», «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Lacrimoza</w:t>
      </w:r>
      <w:proofErr w:type="spellEnd"/>
      <w:r w:rsidRPr="00C9394F">
        <w:rPr>
          <w:rFonts w:eastAsia="Calibri"/>
          <w:sz w:val="24"/>
          <w:szCs w:val="24"/>
          <w:lang w:eastAsia="en-US"/>
        </w:rPr>
        <w:t>»). Соната № 11 (I, II, III ч.). Фрагменты из оперы «Волшебная флейта». Мотет «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Ave,verum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corpus</w:t>
      </w:r>
      <w:proofErr w:type="spellEnd"/>
      <w:r w:rsidRPr="00C9394F">
        <w:rPr>
          <w:rFonts w:eastAsia="Calibri"/>
          <w:sz w:val="24"/>
          <w:szCs w:val="24"/>
          <w:lang w:eastAsia="en-US"/>
        </w:rPr>
        <w:t>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М. Мусоргский. Опера «Борис Годунов» (Вступление, Песня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Варлаама</w:t>
      </w:r>
      <w:proofErr w:type="spellEnd"/>
      <w:r w:rsidRPr="00C9394F">
        <w:rPr>
          <w:rFonts w:eastAsia="Calibri"/>
          <w:sz w:val="24"/>
          <w:szCs w:val="24"/>
          <w:lang w:eastAsia="en-US"/>
        </w:rPr>
        <w:t>, Сцена смерти Бориса, сцена под Кромами). Опера «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Хованщина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» (Вступление, Пляска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персидок</w:t>
      </w:r>
      <w:proofErr w:type="spellEnd"/>
      <w:r w:rsidRPr="00C9394F">
        <w:rPr>
          <w:rFonts w:eastAsia="Calibri"/>
          <w:sz w:val="24"/>
          <w:szCs w:val="24"/>
          <w:lang w:eastAsia="en-US"/>
        </w:rPr>
        <w:t>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Н.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Мясковский</w:t>
      </w:r>
      <w:proofErr w:type="spellEnd"/>
      <w:r w:rsidRPr="00C9394F">
        <w:rPr>
          <w:rFonts w:eastAsia="Calibri"/>
          <w:sz w:val="24"/>
          <w:szCs w:val="24"/>
          <w:lang w:eastAsia="en-US"/>
        </w:rPr>
        <w:t>. Симфония № 6 (экспозиция финала).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Народные музыкальные произведения России, народов РФ и стран мира по выбору образовательной организации.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Негритянский спиричуэл.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М.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Огиньский</w:t>
      </w:r>
      <w:proofErr w:type="spellEnd"/>
      <w:r w:rsidRPr="00C9394F">
        <w:rPr>
          <w:rFonts w:eastAsia="Calibri"/>
          <w:sz w:val="24"/>
          <w:szCs w:val="24"/>
          <w:lang w:eastAsia="en-US"/>
        </w:rPr>
        <w:t>. Полонез ре минор («Прощание с Родиной»).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lastRenderedPageBreak/>
        <w:t xml:space="preserve">К.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Орф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. Сценическая кантата для певцов, хора и оркестра «Кармина Бурана».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 xml:space="preserve">(«Песни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Бойерна</w:t>
      </w:r>
      <w:proofErr w:type="spellEnd"/>
      <w:r w:rsidRPr="00C9394F">
        <w:rPr>
          <w:rFonts w:eastAsia="Calibri"/>
          <w:sz w:val="24"/>
          <w:szCs w:val="24"/>
          <w:lang w:eastAsia="en-US"/>
        </w:rPr>
        <w:t>: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Мирские песни для исполнения певцами и хорами, совместно с инструментами и магическими изображениями») (фрагменты по выбору учителя).</w:t>
      </w:r>
      <w:proofErr w:type="gramEnd"/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Дж.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Перголези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 «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Stabat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mater</w:t>
      </w:r>
      <w:proofErr w:type="spellEnd"/>
      <w:r w:rsidRPr="00C9394F">
        <w:rPr>
          <w:rFonts w:eastAsia="Calibri"/>
          <w:sz w:val="24"/>
          <w:szCs w:val="24"/>
          <w:lang w:eastAsia="en-US"/>
        </w:rPr>
        <w:t>» (№1, 13).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С. Прокофьев. Опера «Война и мир» (Ария Кутузова, Вальс). Соната № 2 (Ι ч.).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Симфония № 1 («Классическая»): Ι ч., ΙΙ ч., III ч. Гавот, IV ч. Финал.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Балет «Ромео и Джульетта» (Улица просыпается.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Танец рыцарей.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Патер Лоренцо).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Кантата «Александр Невский» (Ледовое побоище). Фортепианные миниатюры «Мимолетности» (по выбору учителя).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М. Равель. «Болеро».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С. Рахманинов. Концерт № 2 для ф-но с оркестром (Ι часть). Концерт № 3 для ф-но с оркестром (Ι часть). «Вокализ». Романс «Весенние воды» (сл. Ф. Тютчева). Романс «Островок» (сл. К. Бальмонта, из Шелли). Романс «Сирень» (сл. Е. Бекетовой). Прелюдии (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до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диез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минор, соль минор, соль диез минор). Сюита для двух фортепиано № 1 (фрагменты по выбору учителя). «Всенощное бдение» (фрагменты по выбору учителя).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Н. Римский-Корсаков. Опера «Садко» (Колыбельная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Волховы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, хороводная песня Садко «Заиграйте, мои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гусельки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», Сцена появления лебедей, Песня Варяжского гостя, Песня Индийского гостя, Песня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Веденецкого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 гостя). Опера «Золотой петушок» («Шествие»).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 xml:space="preserve">Опера «Снегурочка» (Пролог – Сцена Снегурочки с Морозом и Весной, Ария Снегурочки «С подружками по ягоды ходить», Третья песня Леля (ΙΙΙ д.), Сцена таяния Снегурочки «Люблю и таю» (ΙV д.)).. Опера «Сказка о царе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Салтане</w:t>
      </w:r>
      <w:proofErr w:type="spellEnd"/>
      <w:r w:rsidRPr="00C9394F">
        <w:rPr>
          <w:rFonts w:eastAsia="Calibri"/>
          <w:sz w:val="24"/>
          <w:szCs w:val="24"/>
          <w:lang w:eastAsia="en-US"/>
        </w:rPr>
        <w:t>» («Полет шмеля»).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Опера «Сказание о невидимом граде Китеже и деве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Февронии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» (оркестровый инструмент «Сеча при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Керженце</w:t>
      </w:r>
      <w:proofErr w:type="spellEnd"/>
      <w:r w:rsidRPr="00C9394F">
        <w:rPr>
          <w:rFonts w:eastAsia="Calibri"/>
          <w:sz w:val="24"/>
          <w:szCs w:val="24"/>
          <w:lang w:eastAsia="en-US"/>
        </w:rPr>
        <w:t>»). Симфоническая сюита «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Шехеразада</w:t>
      </w:r>
      <w:proofErr w:type="spellEnd"/>
      <w:r w:rsidRPr="00C9394F">
        <w:rPr>
          <w:rFonts w:eastAsia="Calibri"/>
          <w:sz w:val="24"/>
          <w:szCs w:val="24"/>
          <w:lang w:eastAsia="en-US"/>
        </w:rPr>
        <w:t>» (I часть). А. Рубинштейн. Романс «Горные вершины» (ст. М.Ю. Лермонтова).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А. Рубинштейн. Романс «Горные вершины» (ст. М. Лермонтова).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Ян Сибелиус. Музыка к пьесе А.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Ярнефельта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 «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Куолема</w:t>
      </w:r>
      <w:proofErr w:type="spellEnd"/>
      <w:r w:rsidRPr="00C9394F">
        <w:rPr>
          <w:rFonts w:eastAsia="Calibri"/>
          <w:sz w:val="24"/>
          <w:szCs w:val="24"/>
          <w:lang w:eastAsia="en-US"/>
        </w:rPr>
        <w:t>» («Грустный вальс»).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П. Сигер «Песня о молоте». «Все преодолеем».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Г. Свиридов. Кантата «Памяти С. Есенина» (ΙΙ ч. «Поет зима, аукает»). Сюита «Время, вперед!» (VI ч.).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«Музыкальные иллюстрации к повести А.С. Пушкина «Метель» («Тройка», «Вальс», «Весна и осень», «Романс», «Пастораль», «Военный марш», «Венчание»).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Музыка к драме А. Толстого «Царь Федор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Иоанович</w:t>
      </w:r>
      <w:proofErr w:type="spellEnd"/>
      <w:r w:rsidRPr="00C9394F">
        <w:rPr>
          <w:rFonts w:eastAsia="Calibri"/>
          <w:sz w:val="24"/>
          <w:szCs w:val="24"/>
          <w:lang w:eastAsia="en-US"/>
        </w:rPr>
        <w:t>» («Любовь святая»).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А. Скрябин. Этюд № 12 (ре диез минор). Прелюдия № 4 (ми бемоль минор).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И. Стравинский.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Балет «Петрушка» (Первая картина: темы гулянья, Балаганный дед, Танцовщица, Шарманщик играет на трубе, Фокусник играет на флейте, Танец оживших кукол).)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Сюита № 2 для оркестра. 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М.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Теодоракис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 «На побережье тайном». «Я – фронт».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Б. Тищенко. Балет «Ярославна» (Плач Ярославны из ΙΙΙ действия, другие фрагменты по выбору учителя).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Э.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Уэббер</w:t>
      </w:r>
      <w:proofErr w:type="spellEnd"/>
      <w:r w:rsidRPr="00C9394F">
        <w:rPr>
          <w:rFonts w:eastAsia="Calibri"/>
          <w:sz w:val="24"/>
          <w:szCs w:val="24"/>
          <w:lang w:eastAsia="en-US"/>
        </w:rPr>
        <w:t>. Рок-опера «Иисус Христос - суперзвезда» (фрагменты по выбору учителя). Мюзикл «Кошки», либретто по Т. Элиоту (фрагменты по выбору учителя).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А. Хачатурян. Балет «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Гаянэ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» (Танец с саблями, Колыбельная). Концерт для скрипки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с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орк. (I ч., II ч., ΙΙΙ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ч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.).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Музыка к драме М.Ю. Лермонтова «Маскарад» (Галоп.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Вальс)</w:t>
      </w:r>
      <w:proofErr w:type="gramEnd"/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К. Хачатурян. Балет «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Чиполлино</w:t>
      </w:r>
      <w:proofErr w:type="spellEnd"/>
      <w:r w:rsidRPr="00C9394F">
        <w:rPr>
          <w:rFonts w:eastAsia="Calibri"/>
          <w:sz w:val="24"/>
          <w:szCs w:val="24"/>
          <w:lang w:eastAsia="en-US"/>
        </w:rPr>
        <w:t>» (фрагменты).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Т. Хренников.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Сюита из балета «Любовью за любовь» (Увертюра.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Общее адажио. Сцена заговора. Общий танец. Дуэт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Беатриче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 и Бенедикта.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 xml:space="preserve">Гимн любви). </w:t>
      </w:r>
      <w:proofErr w:type="gramEnd"/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П. Чайковский. Вступление к опере «Евгений Онегин». Симфония № 4 (ΙΙΙ ч.). Симфония № 5 (I ч., III ч. Вальс, IV ч. Финал). Симфония № 6. Концерт № 1 для ф-но с оркестром (ΙΙ ч., ΙΙΙ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ч</w:t>
      </w:r>
      <w:proofErr w:type="gramEnd"/>
      <w:r w:rsidRPr="00C9394F">
        <w:rPr>
          <w:rFonts w:eastAsia="Calibri"/>
          <w:sz w:val="24"/>
          <w:szCs w:val="24"/>
          <w:lang w:eastAsia="en-US"/>
        </w:rPr>
        <w:t>.). Увертюра-фантазия «Ромео и Джульетта». Торжественная увертюра «1812 год». Сюита № 4 «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Моцартиана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». Фортепианный цикл «Времена года» («На тройке», «Баркарола»). Ноктюрн до-диез минор. «Всенощное бдение» («Богородице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Дево</w:t>
      </w:r>
      <w:proofErr w:type="spellEnd"/>
      <w:r w:rsidRPr="00C9394F">
        <w:rPr>
          <w:rFonts w:eastAsia="Calibri"/>
          <w:sz w:val="24"/>
          <w:szCs w:val="24"/>
          <w:lang w:eastAsia="en-US"/>
        </w:rPr>
        <w:t>, радуйся» № 8). «Я ли в поле да не травушка была» (ст. И. Сурикова). «Легенда» (сл. А. Плещеева). «Покаянная молитва о Руси».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П. Чесноков. «Да исправится молитва моя».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М. Чюрленис. Прелюдия ре минор. Прелюдия ми минор. Прелюдия ля минор. Симфоническая поэма «Море».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lastRenderedPageBreak/>
        <w:t xml:space="preserve">А.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Шнитке</w:t>
      </w:r>
      <w:proofErr w:type="spellEnd"/>
      <w:r w:rsidRPr="00C9394F">
        <w:rPr>
          <w:rFonts w:eastAsia="Calibri"/>
          <w:sz w:val="24"/>
          <w:szCs w:val="24"/>
          <w:lang w:eastAsia="en-US"/>
        </w:rPr>
        <w:t>. Кончерто гроссо. Сюита в старинном стиле для скрипки и фортепиано. Ревизская сказка (сюита из музыки к одноименному спектаклю на Таганке): Увертюра (№1), Детство Чичикова (№2), Шинель (№ 4),Чиновники (№5).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Ф.Ф. Шопен. Вальс № 6 (ре бемоль мажор). Вальс № 7 (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до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диез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минор), Вальс № 10 (си минор). Мазурка № 1. Мазурка № 47. Мазурка № 48. Полонез (ля мажор). Ноктюрн фа минор. Этюд № 12 (</w:t>
      </w:r>
      <w:proofErr w:type="gramStart"/>
      <w:r w:rsidRPr="00C9394F">
        <w:rPr>
          <w:rFonts w:eastAsia="Calibri"/>
          <w:sz w:val="24"/>
          <w:szCs w:val="24"/>
          <w:lang w:eastAsia="en-US"/>
        </w:rPr>
        <w:t>до</w:t>
      </w:r>
      <w:proofErr w:type="gramEnd"/>
      <w:r w:rsidRPr="00C9394F">
        <w:rPr>
          <w:rFonts w:eastAsia="Calibri"/>
          <w:sz w:val="24"/>
          <w:szCs w:val="24"/>
          <w:lang w:eastAsia="en-US"/>
        </w:rPr>
        <w:t xml:space="preserve"> минор). Полонез (ля мажор).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Д. Шостакович. Симфония № 7 «Ленинградская». «Праздничная увертюра».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И. Штраус. «Полька-пиццикато». Вальс из оперетты «Летучая мышь». 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Ф. Шуберт. Симфония № 8 («Неоконченная»). Вокальный цикл на ст. В. Мюллера «Прекрасная мельничиха» (ст. В. Мюллера, «В путь»). «Лесной царь» (ст. И. Гете). «Шарманщик» (ст. В Мюллера»). «Серенада» (сл. Л.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Рельштаба</w:t>
      </w:r>
      <w:proofErr w:type="spellEnd"/>
      <w:r w:rsidRPr="00C9394F">
        <w:rPr>
          <w:rFonts w:eastAsia="Calibri"/>
          <w:sz w:val="24"/>
          <w:szCs w:val="24"/>
          <w:lang w:eastAsia="en-US"/>
        </w:rPr>
        <w:t>, перевод Н. Огарева). «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Ave</w:t>
      </w:r>
      <w:proofErr w:type="spellEnd"/>
      <w:r w:rsidRPr="00C9394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Maria</w:t>
      </w:r>
      <w:proofErr w:type="spellEnd"/>
      <w:r w:rsidRPr="00C9394F">
        <w:rPr>
          <w:rFonts w:eastAsia="Calibri"/>
          <w:sz w:val="24"/>
          <w:szCs w:val="24"/>
          <w:lang w:eastAsia="en-US"/>
        </w:rPr>
        <w:t>» (сл. В. Скотта).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>Р. Щедрин. Опера «Не только любовь». (Песня и частушки Варвары).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Д.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Эллингтон</w:t>
      </w:r>
      <w:proofErr w:type="spellEnd"/>
      <w:r w:rsidRPr="00C9394F">
        <w:rPr>
          <w:rFonts w:eastAsia="Calibri"/>
          <w:sz w:val="24"/>
          <w:szCs w:val="24"/>
          <w:lang w:eastAsia="en-US"/>
        </w:rPr>
        <w:t>. «Караван».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lang w:eastAsia="en-US"/>
        </w:rPr>
        <w:t xml:space="preserve">А. </w:t>
      </w:r>
      <w:proofErr w:type="spellStart"/>
      <w:r w:rsidRPr="00C9394F">
        <w:rPr>
          <w:rFonts w:eastAsia="Calibri"/>
          <w:sz w:val="24"/>
          <w:szCs w:val="24"/>
          <w:lang w:eastAsia="en-US"/>
        </w:rPr>
        <w:t>Эшпай</w:t>
      </w:r>
      <w:proofErr w:type="spellEnd"/>
      <w:r w:rsidRPr="00C9394F">
        <w:rPr>
          <w:rFonts w:eastAsia="Calibri"/>
          <w:sz w:val="24"/>
          <w:szCs w:val="24"/>
          <w:lang w:eastAsia="en-US"/>
        </w:rPr>
        <w:t>. «Венгерские напевы».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394F">
        <w:rPr>
          <w:rFonts w:eastAsia="Calibri"/>
          <w:sz w:val="24"/>
          <w:szCs w:val="24"/>
          <w:highlight w:val="yellow"/>
          <w:lang w:eastAsia="en-US"/>
        </w:rPr>
        <w:t>РК. Произведения башкирских композиторов.</w:t>
      </w:r>
    </w:p>
    <w:p w:rsidR="00C9394F" w:rsidRPr="00C9394F" w:rsidRDefault="00C9394F" w:rsidP="00C9394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C9394F" w:rsidRPr="00C9394F" w:rsidRDefault="00C9394F" w:rsidP="00C9394F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C9394F">
        <w:rPr>
          <w:rFonts w:eastAsia="Calibri"/>
          <w:b/>
          <w:sz w:val="24"/>
          <w:szCs w:val="24"/>
          <w:lang w:eastAsia="en-US"/>
        </w:rPr>
        <w:t>Календарн</w:t>
      </w:r>
      <w:proofErr w:type="gramStart"/>
      <w:r w:rsidRPr="00C9394F">
        <w:rPr>
          <w:rFonts w:eastAsia="Calibri"/>
          <w:b/>
          <w:sz w:val="24"/>
          <w:szCs w:val="24"/>
          <w:lang w:eastAsia="en-US"/>
        </w:rPr>
        <w:t>о-</w:t>
      </w:r>
      <w:proofErr w:type="gramEnd"/>
      <w:r w:rsidRPr="00C9394F">
        <w:rPr>
          <w:rFonts w:eastAsia="Calibri"/>
          <w:b/>
          <w:sz w:val="24"/>
          <w:szCs w:val="24"/>
          <w:lang w:eastAsia="en-US"/>
        </w:rPr>
        <w:t xml:space="preserve"> тематическое планирование</w:t>
      </w:r>
      <w:r w:rsidR="000F67A0">
        <w:rPr>
          <w:rFonts w:eastAsia="Calibri"/>
          <w:b/>
          <w:sz w:val="24"/>
          <w:szCs w:val="24"/>
          <w:lang w:eastAsia="en-US"/>
        </w:rPr>
        <w:t xml:space="preserve">  7 класс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670"/>
        <w:gridCol w:w="3690"/>
        <w:gridCol w:w="828"/>
        <w:gridCol w:w="1056"/>
        <w:gridCol w:w="1186"/>
        <w:gridCol w:w="2176"/>
      </w:tblGrid>
      <w:tr w:rsidR="00C9394F" w:rsidRPr="00C9394F" w:rsidTr="0094081A">
        <w:trPr>
          <w:trHeight w:val="705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b/>
                <w:sz w:val="24"/>
                <w:szCs w:val="24"/>
                <w:lang w:eastAsia="en-US"/>
              </w:rPr>
              <w:t xml:space="preserve"> №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Тема  урока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b/>
                <w:sz w:val="24"/>
                <w:szCs w:val="24"/>
                <w:lang w:eastAsia="en-US"/>
              </w:rPr>
              <w:t xml:space="preserve">Кол-  </w:t>
            </w:r>
            <w:proofErr w:type="gramStart"/>
            <w:r w:rsidRPr="00C9394F">
              <w:rPr>
                <w:rFonts w:eastAsia="Calibri"/>
                <w:b/>
                <w:sz w:val="24"/>
                <w:szCs w:val="24"/>
                <w:lang w:eastAsia="en-US"/>
              </w:rPr>
              <w:t>во</w:t>
            </w:r>
            <w:proofErr w:type="gramEnd"/>
            <w:r w:rsidRPr="00C9394F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часов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Дата</w:t>
            </w:r>
          </w:p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Примечание</w:t>
            </w:r>
          </w:p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C9394F" w:rsidRPr="00C9394F" w:rsidTr="0094081A">
        <w:trPr>
          <w:trHeight w:val="10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План</w:t>
            </w:r>
          </w:p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ind w:left="57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b/>
                <w:sz w:val="24"/>
                <w:szCs w:val="24"/>
                <w:lang w:eastAsia="en-US"/>
              </w:rPr>
              <w:t xml:space="preserve"> Факт</w:t>
            </w:r>
          </w:p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C9394F" w:rsidRPr="00C9394F" w:rsidTr="0094081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Классика и современность</w:t>
            </w:r>
          </w:p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E17576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02.09.20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9394F" w:rsidRPr="00C9394F" w:rsidTr="0094081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 xml:space="preserve">  *В музыкальном театре. Опера</w:t>
            </w:r>
          </w:p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E17576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09.09.20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9394F" w:rsidRPr="00C9394F" w:rsidTr="0094081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 xml:space="preserve">   М.И. Глинка опера « Иван Сусанин»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E17576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  <w:r w:rsidR="005408B0">
              <w:rPr>
                <w:rFonts w:eastAsia="Calibri"/>
                <w:sz w:val="24"/>
                <w:szCs w:val="24"/>
                <w:lang w:eastAsia="en-US"/>
              </w:rPr>
              <w:t>.09.</w:t>
            </w: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9394F" w:rsidRPr="00C9394F" w:rsidTr="0094081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4-5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9394F">
              <w:rPr>
                <w:rFonts w:eastAsia="Calibri"/>
                <w:sz w:val="24"/>
                <w:szCs w:val="24"/>
                <w:lang w:eastAsia="en-US"/>
              </w:rPr>
              <w:t>А.П.Бородина</w:t>
            </w:r>
            <w:proofErr w:type="spellEnd"/>
            <w:r w:rsidRPr="00C9394F">
              <w:rPr>
                <w:rFonts w:eastAsia="Calibri"/>
                <w:sz w:val="24"/>
                <w:szCs w:val="24"/>
                <w:lang w:eastAsia="en-US"/>
              </w:rPr>
              <w:t xml:space="preserve"> опера «Князь Игорь».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Default="00040090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23.09.20</w:t>
            </w:r>
          </w:p>
          <w:p w:rsidR="005408B0" w:rsidRPr="00C9394F" w:rsidRDefault="00040090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30.09.20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9394F" w:rsidRPr="00C9394F" w:rsidTr="0094081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*  В музыкальном театре Балет Артисты балета РБ</w:t>
            </w:r>
          </w:p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040090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07.10.20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9394F" w:rsidRPr="00C9394F" w:rsidTr="0094081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 xml:space="preserve">  Героическая тема в русской музыке.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040090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14.10.20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9394F" w:rsidRPr="00C9394F" w:rsidTr="0094081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9394F">
              <w:rPr>
                <w:rFonts w:eastAsia="Calibri"/>
                <w:sz w:val="24"/>
                <w:szCs w:val="24"/>
                <w:lang w:eastAsia="en-US"/>
              </w:rPr>
              <w:t>Дж</w:t>
            </w:r>
            <w:proofErr w:type="gramStart"/>
            <w:r w:rsidRPr="00C9394F"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 w:rsidRPr="00C9394F">
              <w:rPr>
                <w:rFonts w:eastAsia="Calibri"/>
                <w:sz w:val="24"/>
                <w:szCs w:val="24"/>
                <w:lang w:eastAsia="en-US"/>
              </w:rPr>
              <w:t>ершвин</w:t>
            </w:r>
            <w:proofErr w:type="spellEnd"/>
            <w:r w:rsidRPr="00C9394F">
              <w:rPr>
                <w:rFonts w:eastAsia="Calibri"/>
                <w:sz w:val="24"/>
                <w:szCs w:val="24"/>
                <w:lang w:eastAsia="en-US"/>
              </w:rPr>
              <w:t>-«Мой народ американцы…»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Default="00040090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21.10.20</w:t>
            </w:r>
          </w:p>
          <w:p w:rsidR="005408B0" w:rsidRPr="00C9394F" w:rsidRDefault="00040090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11.11.20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9394F" w:rsidRPr="00C9394F" w:rsidTr="0094081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 xml:space="preserve">Опера </w:t>
            </w:r>
            <w:proofErr w:type="spellStart"/>
            <w:r w:rsidRPr="00C9394F">
              <w:rPr>
                <w:rFonts w:eastAsia="Calibri"/>
                <w:sz w:val="24"/>
                <w:szCs w:val="24"/>
                <w:lang w:eastAsia="en-US"/>
              </w:rPr>
              <w:t>Ж.Биз</w:t>
            </w:r>
            <w:proofErr w:type="gramStart"/>
            <w:r w:rsidRPr="00C9394F">
              <w:rPr>
                <w:rFonts w:eastAsia="Calibri"/>
                <w:sz w:val="24"/>
                <w:szCs w:val="24"/>
                <w:lang w:eastAsia="en-US"/>
              </w:rPr>
              <w:t>е</w:t>
            </w:r>
            <w:proofErr w:type="spellEnd"/>
            <w:r w:rsidRPr="00C9394F">
              <w:rPr>
                <w:rFonts w:eastAsia="Calibri"/>
                <w:sz w:val="24"/>
                <w:szCs w:val="24"/>
                <w:lang w:eastAsia="en-US"/>
              </w:rPr>
              <w:t>-</w:t>
            </w:r>
            <w:proofErr w:type="gramEnd"/>
            <w:r w:rsidRPr="00C9394F">
              <w:rPr>
                <w:rFonts w:eastAsia="Calibri"/>
                <w:sz w:val="24"/>
                <w:szCs w:val="24"/>
                <w:lang w:eastAsia="en-US"/>
              </w:rPr>
              <w:t>«Кармен»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Default="00040090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18.11.20</w:t>
            </w:r>
          </w:p>
          <w:p w:rsidR="005408B0" w:rsidRPr="00C9394F" w:rsidRDefault="00040090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25.11.20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9394F" w:rsidRPr="00C9394F" w:rsidTr="0094081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 xml:space="preserve"> Балет </w:t>
            </w:r>
            <w:proofErr w:type="spellStart"/>
            <w:r w:rsidRPr="00C9394F">
              <w:rPr>
                <w:rFonts w:eastAsia="Calibri"/>
                <w:sz w:val="24"/>
                <w:szCs w:val="24"/>
                <w:lang w:eastAsia="en-US"/>
              </w:rPr>
              <w:t>Р.К.Щедрина</w:t>
            </w:r>
            <w:proofErr w:type="spellEnd"/>
            <w:r w:rsidRPr="00C9394F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</w:p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« Кармен»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040090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02.12.20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9394F" w:rsidRPr="00C9394F" w:rsidTr="0094081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 xml:space="preserve"> Сюжеты и образы </w:t>
            </w:r>
            <w:proofErr w:type="gramStart"/>
            <w:r w:rsidRPr="00C9394F">
              <w:rPr>
                <w:rFonts w:eastAsia="Calibri"/>
                <w:sz w:val="24"/>
                <w:szCs w:val="24"/>
                <w:lang w:eastAsia="en-US"/>
              </w:rPr>
              <w:t>духовный</w:t>
            </w:r>
            <w:proofErr w:type="gramEnd"/>
            <w:r w:rsidRPr="00C9394F">
              <w:rPr>
                <w:rFonts w:eastAsia="Calibri"/>
                <w:sz w:val="24"/>
                <w:szCs w:val="24"/>
                <w:lang w:eastAsia="en-US"/>
              </w:rPr>
              <w:t xml:space="preserve"> музыки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040090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09.12.20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9394F" w:rsidRPr="00C9394F" w:rsidTr="0094081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 xml:space="preserve"> Музыка к драматическому спектаклю «Ромео и Джульетта»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040090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16.12.20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9394F" w:rsidRPr="00C9394F" w:rsidTr="0094081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 xml:space="preserve">«Гоголь-сюита» из музыки   </w:t>
            </w:r>
            <w:proofErr w:type="spellStart"/>
            <w:r w:rsidRPr="00C9394F">
              <w:rPr>
                <w:rFonts w:eastAsia="Calibri"/>
                <w:sz w:val="24"/>
                <w:szCs w:val="24"/>
                <w:lang w:eastAsia="en-US"/>
              </w:rPr>
              <w:t>А.Г.Шнитке</w:t>
            </w:r>
            <w:proofErr w:type="spellEnd"/>
            <w:r w:rsidRPr="00C9394F">
              <w:rPr>
                <w:rFonts w:eastAsia="Calibri"/>
                <w:sz w:val="24"/>
                <w:szCs w:val="24"/>
                <w:lang w:eastAsia="en-US"/>
              </w:rPr>
              <w:t xml:space="preserve"> к спектаклю «Ревизская сказка»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04009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040090">
              <w:rPr>
                <w:rFonts w:eastAsia="Calibri"/>
                <w:sz w:val="24"/>
                <w:szCs w:val="24"/>
                <w:lang w:eastAsia="en-US"/>
              </w:rPr>
              <w:t>23.12.20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9394F" w:rsidRPr="00C9394F" w:rsidTr="0094081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16-</w:t>
            </w:r>
            <w:r w:rsidRPr="00C9394F">
              <w:rPr>
                <w:rFonts w:eastAsia="Calibri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  Музыкальная  драматургия-</w:t>
            </w:r>
            <w:r w:rsidRPr="00C9394F">
              <w:rPr>
                <w:rFonts w:eastAsia="Calibri"/>
                <w:sz w:val="24"/>
                <w:szCs w:val="24"/>
                <w:lang w:eastAsia="en-US"/>
              </w:rPr>
              <w:lastRenderedPageBreak/>
              <w:t>развитие музыки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Default="00040090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30.12.20</w:t>
            </w:r>
          </w:p>
          <w:p w:rsidR="007B4082" w:rsidRPr="00C9394F" w:rsidRDefault="007A6738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15.01.20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9394F" w:rsidRPr="00C9394F" w:rsidTr="0094081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lastRenderedPageBreak/>
              <w:t>18-19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 xml:space="preserve">   Два направления </w:t>
            </w:r>
            <w:proofErr w:type="gramStart"/>
            <w:r w:rsidRPr="00C9394F">
              <w:rPr>
                <w:rFonts w:eastAsia="Calibri"/>
                <w:sz w:val="24"/>
                <w:szCs w:val="24"/>
                <w:lang w:eastAsia="en-US"/>
              </w:rPr>
              <w:t>музыкальный</w:t>
            </w:r>
            <w:proofErr w:type="gramEnd"/>
            <w:r w:rsidRPr="00C9394F">
              <w:rPr>
                <w:rFonts w:eastAsia="Calibri"/>
                <w:sz w:val="24"/>
                <w:szCs w:val="24"/>
                <w:lang w:eastAsia="en-US"/>
              </w:rPr>
              <w:t xml:space="preserve"> культуры:   светская и духовная музыка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Default="00040090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20.01.21</w:t>
            </w:r>
          </w:p>
          <w:p w:rsidR="007B4082" w:rsidRPr="00C9394F" w:rsidRDefault="00040090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27.01.21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9394F" w:rsidRPr="00C9394F" w:rsidTr="0094081A">
        <w:trPr>
          <w:trHeight w:val="30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 xml:space="preserve"> Камерная и инструментальная </w:t>
            </w:r>
            <w:proofErr w:type="spellStart"/>
            <w:r w:rsidRPr="00C9394F">
              <w:rPr>
                <w:rFonts w:eastAsia="Calibri"/>
                <w:sz w:val="24"/>
                <w:szCs w:val="24"/>
                <w:lang w:eastAsia="en-US"/>
              </w:rPr>
              <w:t>музыка</w:t>
            </w:r>
            <w:proofErr w:type="gramStart"/>
            <w:r w:rsidRPr="00C9394F">
              <w:rPr>
                <w:rFonts w:eastAsia="Calibri"/>
                <w:sz w:val="24"/>
                <w:szCs w:val="24"/>
                <w:lang w:eastAsia="en-US"/>
              </w:rPr>
              <w:t>.Э</w:t>
            </w:r>
            <w:proofErr w:type="gramEnd"/>
            <w:r w:rsidRPr="00C9394F">
              <w:rPr>
                <w:rFonts w:eastAsia="Calibri"/>
                <w:sz w:val="24"/>
                <w:szCs w:val="24"/>
                <w:lang w:eastAsia="en-US"/>
              </w:rPr>
              <w:t>тюд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040090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03.02.21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9394F" w:rsidRPr="00C9394F" w:rsidTr="0094081A">
        <w:trPr>
          <w:trHeight w:val="106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 xml:space="preserve">Камерная и инструментальная музыка. Транскрипция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040090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10.02.21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9394F" w:rsidRPr="00C9394F" w:rsidTr="0094081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 xml:space="preserve">  Циклические формы </w:t>
            </w:r>
            <w:proofErr w:type="gramStart"/>
            <w:r w:rsidRPr="00C9394F">
              <w:rPr>
                <w:rFonts w:eastAsia="Calibri"/>
                <w:sz w:val="24"/>
                <w:szCs w:val="24"/>
                <w:lang w:eastAsia="en-US"/>
              </w:rPr>
              <w:t>инструментальный</w:t>
            </w:r>
            <w:proofErr w:type="gramEnd"/>
            <w:r w:rsidRPr="00C9394F">
              <w:rPr>
                <w:rFonts w:eastAsia="Calibri"/>
                <w:sz w:val="24"/>
                <w:szCs w:val="24"/>
                <w:lang w:eastAsia="en-US"/>
              </w:rPr>
              <w:t xml:space="preserve"> музыки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040090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17.02.21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9394F" w:rsidRPr="00C9394F" w:rsidTr="0094081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23-24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 xml:space="preserve">   Соната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Default="00040090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24.02.21</w:t>
            </w:r>
          </w:p>
          <w:p w:rsidR="007B4082" w:rsidRPr="00C9394F" w:rsidRDefault="00040090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03.03.21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9394F" w:rsidRPr="00C9394F" w:rsidTr="0094081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 xml:space="preserve">    Симфоническая  музыка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040090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10.03.21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9394F" w:rsidRPr="00C9394F" w:rsidTr="0094081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 xml:space="preserve"> *Рождение башкирского балета.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040090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17.03.21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9394F" w:rsidRPr="00C9394F" w:rsidTr="0094081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 xml:space="preserve"> *Башкирское хореографическое училище  имени </w:t>
            </w:r>
            <w:proofErr w:type="spellStart"/>
            <w:r w:rsidRPr="00C9394F">
              <w:rPr>
                <w:rFonts w:eastAsia="Calibri"/>
                <w:sz w:val="24"/>
                <w:szCs w:val="24"/>
                <w:lang w:eastAsia="en-US"/>
              </w:rPr>
              <w:t>Р.Нуреева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040090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24.03.21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9394F" w:rsidRPr="00C9394F" w:rsidTr="0094081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* Образ батыров в башкирской  музыке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040090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07.04.21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9394F" w:rsidRPr="00C9394F" w:rsidTr="0094081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 xml:space="preserve"> *И на фронте зазвучал </w:t>
            </w:r>
            <w:proofErr w:type="spellStart"/>
            <w:r w:rsidRPr="00C9394F">
              <w:rPr>
                <w:rFonts w:eastAsia="Calibri"/>
                <w:sz w:val="24"/>
                <w:szCs w:val="24"/>
                <w:lang w:eastAsia="en-US"/>
              </w:rPr>
              <w:t>курай</w:t>
            </w:r>
            <w:proofErr w:type="spellEnd"/>
          </w:p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040090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14.04.21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9394F" w:rsidRPr="00C9394F" w:rsidTr="0094081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30-31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 xml:space="preserve"> *Образ войны, мира в башкирских народных песнях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38" w:rsidRDefault="00040090" w:rsidP="007A673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21.04.21</w:t>
            </w:r>
            <w:r w:rsidR="00EB0EA7">
              <w:rPr>
                <w:rFonts w:eastAsia="Calibri"/>
                <w:sz w:val="24"/>
                <w:szCs w:val="24"/>
                <w:lang w:eastAsia="en-US"/>
              </w:rPr>
              <w:t xml:space="preserve"> 28.04.21</w:t>
            </w:r>
          </w:p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9394F" w:rsidRPr="00C9394F" w:rsidTr="0094081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96091C">
              <w:rPr>
                <w:rFonts w:eastAsia="Calibri"/>
                <w:sz w:val="24"/>
                <w:szCs w:val="24"/>
                <w:lang w:eastAsia="en-US"/>
              </w:rPr>
              <w:t>-33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 xml:space="preserve"> *Образы борьбы и победы Бессмертия и непобедимости.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96091C" w:rsidP="00C939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61" w:rsidRDefault="00EB0EA7" w:rsidP="00FD0A61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05.05.21 12.05.21</w:t>
            </w:r>
          </w:p>
          <w:p w:rsidR="007B4082" w:rsidRPr="00C9394F" w:rsidRDefault="007B4082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9394F" w:rsidRPr="00C9394F" w:rsidTr="0094081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>34</w:t>
            </w:r>
            <w:r w:rsidR="00FD0A61">
              <w:rPr>
                <w:rFonts w:eastAsia="Calibri"/>
                <w:sz w:val="24"/>
                <w:szCs w:val="24"/>
                <w:lang w:eastAsia="en-US"/>
              </w:rPr>
              <w:t>-35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  <w:lang w:eastAsia="en-US"/>
              </w:rPr>
              <w:t xml:space="preserve"> Музыка может выражать, изображать, рассказывать.  Драматический  образ.</w:t>
            </w:r>
          </w:p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9394F">
              <w:rPr>
                <w:rFonts w:eastAsia="Calibri"/>
                <w:sz w:val="24"/>
                <w:szCs w:val="24"/>
              </w:rPr>
              <w:t>« А значит, нам  нужна одна победа! Одна  на всех, мы за  ценой  не постоим!» Обобщение.</w:t>
            </w:r>
          </w:p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4F" w:rsidRPr="00C9394F" w:rsidRDefault="0096091C" w:rsidP="00C939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82" w:rsidRDefault="00EB0EA7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19.05.21</w:t>
            </w:r>
          </w:p>
          <w:p w:rsidR="00FD0A61" w:rsidRPr="00C9394F" w:rsidRDefault="00EB0EA7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26.05.21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4F" w:rsidRPr="00C9394F" w:rsidRDefault="00C9394F" w:rsidP="00C9394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44EF2" w:rsidRDefault="000F67A0" w:rsidP="000F67A0">
      <w:pPr>
        <w:shd w:val="clear" w:color="auto" w:fill="FFFFFF"/>
        <w:tabs>
          <w:tab w:val="left" w:pos="8505"/>
        </w:tabs>
        <w:spacing w:before="490"/>
        <w:ind w:left="72"/>
      </w:pPr>
      <w:r>
        <w:tab/>
      </w:r>
    </w:p>
    <w:sectPr w:rsidR="00744EF2" w:rsidSect="00C9394F">
      <w:footerReference w:type="default" r:id="rId9"/>
      <w:pgSz w:w="11909" w:h="16834"/>
      <w:pgMar w:top="941" w:right="710" w:bottom="360" w:left="1162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7AF" w:rsidRDefault="00F407AF" w:rsidP="00474448">
      <w:r>
        <w:separator/>
      </w:r>
    </w:p>
  </w:endnote>
  <w:endnote w:type="continuationSeparator" w:id="0">
    <w:p w:rsidR="00F407AF" w:rsidRDefault="00F407AF" w:rsidP="0047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0475153"/>
      <w:docPartObj>
        <w:docPartGallery w:val="Page Numbers (Bottom of Page)"/>
        <w:docPartUnique/>
      </w:docPartObj>
    </w:sdtPr>
    <w:sdtEndPr/>
    <w:sdtContent>
      <w:p w:rsidR="00AE6549" w:rsidRDefault="00AE654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B2E">
          <w:rPr>
            <w:noProof/>
          </w:rPr>
          <w:t>31</w:t>
        </w:r>
        <w:r>
          <w:fldChar w:fldCharType="end"/>
        </w:r>
      </w:p>
    </w:sdtContent>
  </w:sdt>
  <w:p w:rsidR="00AE6549" w:rsidRDefault="00AE654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7AF" w:rsidRDefault="00F407AF" w:rsidP="00474448">
      <w:r>
        <w:separator/>
      </w:r>
    </w:p>
  </w:footnote>
  <w:footnote w:type="continuationSeparator" w:id="0">
    <w:p w:rsidR="00F407AF" w:rsidRDefault="00F407AF" w:rsidP="00474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9EE2988"/>
    <w:lvl w:ilvl="0">
      <w:numFmt w:val="bullet"/>
      <w:lvlText w:val="*"/>
      <w:lvlJc w:val="left"/>
    </w:lvl>
  </w:abstractNum>
  <w:abstractNum w:abstractNumId="1">
    <w:nsid w:val="15EA550A"/>
    <w:multiLevelType w:val="hybridMultilevel"/>
    <w:tmpl w:val="5E38EDC2"/>
    <w:lvl w:ilvl="0" w:tplc="0419000B">
      <w:start w:val="1"/>
      <w:numFmt w:val="bullet"/>
      <w:lvlText w:val=""/>
      <w:lvlJc w:val="left"/>
      <w:pPr>
        <w:tabs>
          <w:tab w:val="num" w:pos="851"/>
        </w:tabs>
        <w:ind w:left="0" w:firstLine="72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FA7A46"/>
    <w:multiLevelType w:val="hybridMultilevel"/>
    <w:tmpl w:val="548CEC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958F3"/>
    <w:multiLevelType w:val="hybridMultilevel"/>
    <w:tmpl w:val="443E5180"/>
    <w:lvl w:ilvl="0" w:tplc="0419000B">
      <w:start w:val="1"/>
      <w:numFmt w:val="bullet"/>
      <w:lvlText w:val=""/>
      <w:lvlJc w:val="left"/>
      <w:pPr>
        <w:tabs>
          <w:tab w:val="num" w:pos="851"/>
        </w:tabs>
        <w:ind w:left="0" w:firstLine="72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587840"/>
    <w:multiLevelType w:val="hybridMultilevel"/>
    <w:tmpl w:val="4C44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544BC"/>
    <w:multiLevelType w:val="hybridMultilevel"/>
    <w:tmpl w:val="29C27196"/>
    <w:lvl w:ilvl="0" w:tplc="0419000B">
      <w:start w:val="1"/>
      <w:numFmt w:val="bullet"/>
      <w:lvlText w:val=""/>
      <w:lvlJc w:val="left"/>
      <w:pPr>
        <w:tabs>
          <w:tab w:val="num" w:pos="851"/>
        </w:tabs>
        <w:ind w:left="0" w:firstLine="72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E374DC"/>
    <w:multiLevelType w:val="hybridMultilevel"/>
    <w:tmpl w:val="CDF0F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E26D7"/>
    <w:multiLevelType w:val="hybridMultilevel"/>
    <w:tmpl w:val="AC7A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9143BB"/>
    <w:multiLevelType w:val="hybridMultilevel"/>
    <w:tmpl w:val="5422F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08A4B32"/>
    <w:multiLevelType w:val="hybridMultilevel"/>
    <w:tmpl w:val="013CC4F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9FF37AA"/>
    <w:multiLevelType w:val="hybridMultilevel"/>
    <w:tmpl w:val="F36AD460"/>
    <w:lvl w:ilvl="0" w:tplc="F7CE1A3E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CF4E3E"/>
    <w:multiLevelType w:val="hybridMultilevel"/>
    <w:tmpl w:val="E2B84F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231945"/>
    <w:multiLevelType w:val="hybridMultilevel"/>
    <w:tmpl w:val="4F9ED9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F7441C"/>
    <w:multiLevelType w:val="hybridMultilevel"/>
    <w:tmpl w:val="58FE9DA2"/>
    <w:lvl w:ilvl="0" w:tplc="0419000B">
      <w:start w:val="1"/>
      <w:numFmt w:val="bullet"/>
      <w:lvlText w:val=""/>
      <w:lvlJc w:val="left"/>
      <w:pPr>
        <w:tabs>
          <w:tab w:val="num" w:pos="851"/>
        </w:tabs>
        <w:ind w:left="0" w:firstLine="72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9F4F8E"/>
    <w:multiLevelType w:val="hybridMultilevel"/>
    <w:tmpl w:val="9EB2A4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BE5C1F"/>
    <w:multiLevelType w:val="hybridMultilevel"/>
    <w:tmpl w:val="D64A5A7A"/>
    <w:lvl w:ilvl="0" w:tplc="0419000B">
      <w:start w:val="1"/>
      <w:numFmt w:val="bullet"/>
      <w:lvlText w:val=""/>
      <w:lvlJc w:val="left"/>
      <w:pPr>
        <w:tabs>
          <w:tab w:val="num" w:pos="851"/>
        </w:tabs>
        <w:ind w:left="0" w:firstLine="72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6C48DD"/>
    <w:multiLevelType w:val="hybridMultilevel"/>
    <w:tmpl w:val="F9364E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9"/>
  </w:num>
  <w:num w:numId="4">
    <w:abstractNumId w:val="14"/>
  </w:num>
  <w:num w:numId="5">
    <w:abstractNumId w:val="12"/>
  </w:num>
  <w:num w:numId="6">
    <w:abstractNumId w:val="1"/>
  </w:num>
  <w:num w:numId="7">
    <w:abstractNumId w:val="13"/>
  </w:num>
  <w:num w:numId="8">
    <w:abstractNumId w:val="11"/>
  </w:num>
  <w:num w:numId="9">
    <w:abstractNumId w:val="3"/>
  </w:num>
  <w:num w:numId="10">
    <w:abstractNumId w:val="5"/>
  </w:num>
  <w:num w:numId="11">
    <w:abstractNumId w:val="16"/>
  </w:num>
  <w:num w:numId="12">
    <w:abstractNumId w:val="2"/>
  </w:num>
  <w:num w:numId="13">
    <w:abstractNumId w:val="15"/>
  </w:num>
  <w:num w:numId="14">
    <w:abstractNumId w:val="6"/>
  </w:num>
  <w:num w:numId="15">
    <w:abstractNumId w:val="7"/>
  </w:num>
  <w:num w:numId="16">
    <w:abstractNumId w:val="4"/>
  </w:num>
  <w:num w:numId="17">
    <w:abstractNumId w:val="10"/>
  </w:num>
  <w:num w:numId="18">
    <w:abstractNumId w:val="4"/>
  </w:num>
  <w:num w:numId="19">
    <w:abstractNumId w:val="7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90A"/>
    <w:rsid w:val="00007A4B"/>
    <w:rsid w:val="00040090"/>
    <w:rsid w:val="000A3232"/>
    <w:rsid w:val="000D7669"/>
    <w:rsid w:val="000E7EA3"/>
    <w:rsid w:val="000F67A0"/>
    <w:rsid w:val="001132A6"/>
    <w:rsid w:val="00133BE5"/>
    <w:rsid w:val="00175127"/>
    <w:rsid w:val="00194A42"/>
    <w:rsid w:val="00197C63"/>
    <w:rsid w:val="001B0443"/>
    <w:rsid w:val="001C595A"/>
    <w:rsid w:val="001D5A26"/>
    <w:rsid w:val="001E63D3"/>
    <w:rsid w:val="00265EE7"/>
    <w:rsid w:val="002A26CF"/>
    <w:rsid w:val="002B0FA1"/>
    <w:rsid w:val="002C18F1"/>
    <w:rsid w:val="002C6C6D"/>
    <w:rsid w:val="002D5C42"/>
    <w:rsid w:val="0031760C"/>
    <w:rsid w:val="00352961"/>
    <w:rsid w:val="00362EC6"/>
    <w:rsid w:val="003E7B12"/>
    <w:rsid w:val="00467A19"/>
    <w:rsid w:val="00474448"/>
    <w:rsid w:val="00491959"/>
    <w:rsid w:val="004C5A6D"/>
    <w:rsid w:val="00524451"/>
    <w:rsid w:val="005408B0"/>
    <w:rsid w:val="00555D59"/>
    <w:rsid w:val="005915BD"/>
    <w:rsid w:val="005B1B20"/>
    <w:rsid w:val="005B24EF"/>
    <w:rsid w:val="005B7321"/>
    <w:rsid w:val="00680375"/>
    <w:rsid w:val="0069519E"/>
    <w:rsid w:val="006A34E3"/>
    <w:rsid w:val="006B3A6E"/>
    <w:rsid w:val="006C2B78"/>
    <w:rsid w:val="00741DF0"/>
    <w:rsid w:val="00744EF2"/>
    <w:rsid w:val="0078390A"/>
    <w:rsid w:val="0078516E"/>
    <w:rsid w:val="007A3884"/>
    <w:rsid w:val="007A6041"/>
    <w:rsid w:val="007A6738"/>
    <w:rsid w:val="007B4082"/>
    <w:rsid w:val="007D28BB"/>
    <w:rsid w:val="00832F39"/>
    <w:rsid w:val="008C15AF"/>
    <w:rsid w:val="0094081A"/>
    <w:rsid w:val="0096091C"/>
    <w:rsid w:val="009D4B2E"/>
    <w:rsid w:val="009F5DAA"/>
    <w:rsid w:val="00A16455"/>
    <w:rsid w:val="00A551AF"/>
    <w:rsid w:val="00AC4143"/>
    <w:rsid w:val="00AC5E90"/>
    <w:rsid w:val="00AD0320"/>
    <w:rsid w:val="00AE6549"/>
    <w:rsid w:val="00AF4351"/>
    <w:rsid w:val="00B547F2"/>
    <w:rsid w:val="00B83BF8"/>
    <w:rsid w:val="00BF69FA"/>
    <w:rsid w:val="00C334CA"/>
    <w:rsid w:val="00C33646"/>
    <w:rsid w:val="00C605E9"/>
    <w:rsid w:val="00C658E0"/>
    <w:rsid w:val="00C91E40"/>
    <w:rsid w:val="00C9394F"/>
    <w:rsid w:val="00CC2ED7"/>
    <w:rsid w:val="00D2719A"/>
    <w:rsid w:val="00DD7ED2"/>
    <w:rsid w:val="00DF589E"/>
    <w:rsid w:val="00E04DD4"/>
    <w:rsid w:val="00E17576"/>
    <w:rsid w:val="00E87D6A"/>
    <w:rsid w:val="00EB0EA7"/>
    <w:rsid w:val="00ED68EE"/>
    <w:rsid w:val="00EE1BDB"/>
    <w:rsid w:val="00EF3736"/>
    <w:rsid w:val="00F407AF"/>
    <w:rsid w:val="00FA1ADD"/>
    <w:rsid w:val="00FC6FE5"/>
    <w:rsid w:val="00FD0A61"/>
    <w:rsid w:val="00FF1A10"/>
    <w:rsid w:val="00FF7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390A"/>
    <w:pPr>
      <w:widowControl/>
      <w:autoSpaceDE/>
      <w:autoSpaceDN/>
      <w:adjustRightInd/>
      <w:spacing w:after="12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78390A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7839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390A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rmal (Web)"/>
    <w:basedOn w:val="a"/>
    <w:rsid w:val="0078390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548798"/>
      <w:sz w:val="18"/>
      <w:szCs w:val="18"/>
    </w:rPr>
  </w:style>
  <w:style w:type="character" w:styleId="a6">
    <w:name w:val="footnote reference"/>
    <w:basedOn w:val="a0"/>
    <w:rsid w:val="0078390A"/>
  </w:style>
  <w:style w:type="paragraph" w:styleId="a7">
    <w:name w:val="Balloon Text"/>
    <w:basedOn w:val="a"/>
    <w:link w:val="a8"/>
    <w:rsid w:val="0078390A"/>
    <w:pPr>
      <w:widowControl/>
      <w:autoSpaceDE/>
      <w:autoSpaceDN/>
      <w:adjustRightInd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8390A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78390A"/>
    <w:rPr>
      <w:b/>
      <w:bCs/>
      <w:color w:val="003333"/>
      <w:sz w:val="18"/>
      <w:szCs w:val="18"/>
      <w:u w:val="single"/>
    </w:rPr>
  </w:style>
  <w:style w:type="paragraph" w:styleId="aa">
    <w:name w:val="Body Text Indent"/>
    <w:basedOn w:val="a"/>
    <w:link w:val="ab"/>
    <w:rsid w:val="0078390A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78390A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E04DD4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47444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744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7444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7444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99"/>
    <w:rsid w:val="00C9394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uiPriority w:val="59"/>
    <w:rsid w:val="00C939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390A"/>
    <w:pPr>
      <w:widowControl/>
      <w:autoSpaceDE/>
      <w:autoSpaceDN/>
      <w:adjustRightInd/>
      <w:spacing w:after="12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78390A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7839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390A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rmal (Web)"/>
    <w:basedOn w:val="a"/>
    <w:rsid w:val="0078390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548798"/>
      <w:sz w:val="18"/>
      <w:szCs w:val="18"/>
    </w:rPr>
  </w:style>
  <w:style w:type="character" w:styleId="a6">
    <w:name w:val="footnote reference"/>
    <w:basedOn w:val="a0"/>
    <w:rsid w:val="0078390A"/>
  </w:style>
  <w:style w:type="paragraph" w:styleId="a7">
    <w:name w:val="Balloon Text"/>
    <w:basedOn w:val="a"/>
    <w:link w:val="a8"/>
    <w:rsid w:val="0078390A"/>
    <w:pPr>
      <w:widowControl/>
      <w:autoSpaceDE/>
      <w:autoSpaceDN/>
      <w:adjustRightInd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8390A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78390A"/>
    <w:rPr>
      <w:b/>
      <w:bCs/>
      <w:color w:val="003333"/>
      <w:sz w:val="18"/>
      <w:szCs w:val="18"/>
      <w:u w:val="single"/>
    </w:rPr>
  </w:style>
  <w:style w:type="paragraph" w:styleId="aa">
    <w:name w:val="Body Text Indent"/>
    <w:basedOn w:val="a"/>
    <w:link w:val="ab"/>
    <w:rsid w:val="0078390A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78390A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E04DD4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47444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744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7444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744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5674B-1899-4F3A-AD47-989F105B4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13465</Words>
  <Characters>76755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40</cp:revision>
  <cp:lastPrinted>2018-10-16T03:27:00Z</cp:lastPrinted>
  <dcterms:created xsi:type="dcterms:W3CDTF">2015-10-23T07:06:00Z</dcterms:created>
  <dcterms:modified xsi:type="dcterms:W3CDTF">2021-05-05T07:11:00Z</dcterms:modified>
</cp:coreProperties>
</file>